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15" w:rsidRPr="006E1B34" w:rsidRDefault="002F6315" w:rsidP="006E1B34">
      <w:pPr>
        <w:widowControl/>
        <w:shd w:val="clear" w:color="auto" w:fill="FEFEFE"/>
        <w:snapToGrid w:val="0"/>
        <w:spacing w:line="360" w:lineRule="auto"/>
        <w:ind w:firstLine="240"/>
        <w:jc w:val="center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b/>
          <w:bCs/>
          <w:color w:val="666666"/>
          <w:kern w:val="0"/>
          <w:sz w:val="28"/>
          <w:szCs w:val="28"/>
        </w:rPr>
        <w:t>关于申请2021年主办</w:t>
      </w:r>
      <w:r w:rsidR="009D5AF2">
        <w:rPr>
          <w:rFonts w:ascii="宋体" w:eastAsia="宋体" w:hAnsi="宋体" w:cs="宋体" w:hint="eastAsia"/>
          <w:b/>
          <w:bCs/>
          <w:color w:val="666666"/>
          <w:kern w:val="0"/>
          <w:sz w:val="28"/>
          <w:szCs w:val="28"/>
        </w:rPr>
        <w:t>/承办</w:t>
      </w:r>
      <w:r w:rsidRPr="006E1B34">
        <w:rPr>
          <w:rFonts w:ascii="宋体" w:eastAsia="宋体" w:hAnsi="宋体" w:cs="宋体" w:hint="eastAsia"/>
          <w:b/>
          <w:bCs/>
          <w:color w:val="666666"/>
          <w:kern w:val="0"/>
          <w:sz w:val="28"/>
          <w:szCs w:val="28"/>
        </w:rPr>
        <w:t>国际、国内高水平学术会议的通知</w:t>
      </w:r>
    </w:p>
    <w:p w:rsidR="002F6315" w:rsidRPr="006E1B34" w:rsidRDefault="002F6315" w:rsidP="006E1B34">
      <w:pPr>
        <w:widowControl/>
        <w:shd w:val="clear" w:color="auto" w:fill="FEFEFE"/>
        <w:snapToGrid w:val="0"/>
        <w:spacing w:line="360" w:lineRule="auto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各学院：</w:t>
      </w:r>
    </w:p>
    <w:p w:rsidR="002F6315" w:rsidRPr="006E1B34" w:rsidRDefault="002F6315" w:rsidP="006E1B34">
      <w:pPr>
        <w:widowControl/>
        <w:shd w:val="clear" w:color="auto" w:fill="FEFEFE"/>
        <w:snapToGrid w:val="0"/>
        <w:spacing w:line="360" w:lineRule="auto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为促进</w:t>
      </w:r>
      <w:r w:rsidR="009D5AF2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高水平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学术交流与合作，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提升</w:t>
      </w:r>
      <w:r w:rsidR="00334950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我校科研创新水平和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行业</w:t>
      </w:r>
      <w:r w:rsidR="00334950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影响，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助力</w:t>
      </w:r>
      <w:r w:rsidR="00334950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我校</w:t>
      </w:r>
      <w:r w:rsidR="003949D9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高质量发展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，我校</w:t>
      </w:r>
      <w:r w:rsidR="003D732D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2021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年</w:t>
      </w:r>
      <w:r w:rsidR="003D732D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设立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专项经费用于资助</w:t>
      </w:r>
      <w:r w:rsidR="003D732D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高水平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国内、国际学术会议。</w:t>
      </w:r>
    </w:p>
    <w:p w:rsidR="002F6315" w:rsidRPr="006E1B34" w:rsidRDefault="002F6315" w:rsidP="006E1B34">
      <w:pPr>
        <w:widowControl/>
        <w:shd w:val="clear" w:color="auto" w:fill="FEFEFE"/>
        <w:snapToGrid w:val="0"/>
        <w:spacing w:line="360" w:lineRule="auto"/>
        <w:ind w:firstLine="643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b/>
          <w:bCs/>
          <w:color w:val="666666"/>
          <w:kern w:val="0"/>
          <w:sz w:val="28"/>
          <w:szCs w:val="28"/>
        </w:rPr>
        <w:t>一、资助要求</w:t>
      </w:r>
    </w:p>
    <w:p w:rsidR="002F6315" w:rsidRPr="006E1B34" w:rsidRDefault="002F6315" w:rsidP="006E1B34">
      <w:pPr>
        <w:widowControl/>
        <w:shd w:val="clear" w:color="auto" w:fill="FEFEFE"/>
        <w:snapToGrid w:val="0"/>
        <w:spacing w:line="360" w:lineRule="auto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1.仅对国内、国际的高水平学术会议进行资助，</w:t>
      </w:r>
      <w:r w:rsidR="00561173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专业学组会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、学术讲座等不在此范围。</w:t>
      </w:r>
    </w:p>
    <w:p w:rsidR="002F6315" w:rsidRPr="006E1B34" w:rsidRDefault="002F6315" w:rsidP="006E1B34">
      <w:pPr>
        <w:widowControl/>
        <w:shd w:val="clear" w:color="auto" w:fill="FEFEFE"/>
        <w:snapToGrid w:val="0"/>
        <w:spacing w:line="360" w:lineRule="auto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2.各</w:t>
      </w:r>
      <w:r w:rsidR="00561173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学院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限额申报一个。</w:t>
      </w:r>
    </w:p>
    <w:p w:rsidR="002F6315" w:rsidRPr="006E1B34" w:rsidRDefault="002F6315" w:rsidP="006E1B34">
      <w:pPr>
        <w:widowControl/>
        <w:shd w:val="clear" w:color="auto" w:fill="FEFEFE"/>
        <w:snapToGrid w:val="0"/>
        <w:spacing w:line="360" w:lineRule="auto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3.获批会议应于</w:t>
      </w:r>
      <w:r w:rsidR="003949D9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计划</w:t>
      </w:r>
      <w:r w:rsidR="003949D9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时间</w:t>
      </w:r>
      <w:r w:rsidR="003949D9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内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举办完成，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会议当年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完成报账，未按期举办会议或未及时报账的将取消资助。</w:t>
      </w:r>
    </w:p>
    <w:p w:rsidR="002F6315" w:rsidRPr="006E1B34" w:rsidRDefault="002F6315" w:rsidP="006E1B34">
      <w:pPr>
        <w:widowControl/>
        <w:shd w:val="clear" w:color="auto" w:fill="FEFEFE"/>
        <w:snapToGrid w:val="0"/>
        <w:spacing w:line="360" w:lineRule="auto"/>
        <w:ind w:firstLine="643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b/>
          <w:bCs/>
          <w:color w:val="666666"/>
          <w:kern w:val="0"/>
          <w:sz w:val="28"/>
          <w:szCs w:val="28"/>
        </w:rPr>
        <w:t>二、申报流程</w:t>
      </w:r>
    </w:p>
    <w:p w:rsidR="002F6315" w:rsidRPr="006E1B34" w:rsidRDefault="002F6315" w:rsidP="006E1B34">
      <w:pPr>
        <w:widowControl/>
        <w:shd w:val="clear" w:color="auto" w:fill="FEFEFE"/>
        <w:snapToGrid w:val="0"/>
        <w:spacing w:line="360" w:lineRule="auto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1.请各学院对举办会议的学术性</w:t>
      </w:r>
      <w:r w:rsidR="003949D9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和</w:t>
      </w:r>
      <w:r w:rsidR="003949D9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影响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力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进行严格把关，拟申报会议经学院讨论，院长、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科研</w:t>
      </w:r>
      <w:r w:rsidR="00334950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院长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签字，盖学院公章后报送。</w:t>
      </w:r>
    </w:p>
    <w:p w:rsidR="002F6315" w:rsidRPr="006E1B34" w:rsidRDefault="002F6315" w:rsidP="006E1B34">
      <w:pPr>
        <w:widowControl/>
        <w:shd w:val="clear" w:color="auto" w:fill="FEFEFE"/>
        <w:snapToGrid w:val="0"/>
        <w:spacing w:line="360" w:lineRule="auto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2.请于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2</w:t>
      </w:r>
      <w:r w:rsidR="00334950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021年</w:t>
      </w:r>
      <w:r w:rsidR="003949D9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1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月</w:t>
      </w:r>
      <w:r w:rsidR="003949D9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5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日前将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附件</w:t>
      </w:r>
      <w:r w:rsidR="00334950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所示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“</w:t>
      </w:r>
      <w:r w:rsidR="009D5AF2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主办</w:t>
      </w:r>
      <w:r w:rsidR="009D5AF2">
        <w:rPr>
          <w:rFonts w:ascii="宋体" w:eastAsia="宋体" w:hAnsi="宋体" w:cs="宋体"/>
          <w:color w:val="666666"/>
          <w:kern w:val="0"/>
          <w:sz w:val="28"/>
          <w:szCs w:val="28"/>
        </w:rPr>
        <w:t>/承办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会议</w:t>
      </w:r>
      <w:r w:rsidR="00704F31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申请</w:t>
      </w:r>
      <w:r w:rsidR="00704F31">
        <w:rPr>
          <w:rFonts w:ascii="宋体" w:eastAsia="宋体" w:hAnsi="宋体" w:cs="宋体"/>
          <w:color w:val="666666"/>
          <w:kern w:val="0"/>
          <w:sz w:val="28"/>
          <w:szCs w:val="28"/>
        </w:rPr>
        <w:t>登记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表”</w:t>
      </w:r>
      <w:r w:rsidR="00334950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的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纸质版、电子版一并报送至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科技处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，电子版发送至邮箱</w:t>
      </w:r>
      <w:r w:rsidR="00334950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1</w:t>
      </w:r>
      <w:r w:rsidR="00334950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64005388@qq.com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。</w:t>
      </w:r>
    </w:p>
    <w:p w:rsidR="002F6315" w:rsidRDefault="002F6315" w:rsidP="006E1B34">
      <w:pPr>
        <w:widowControl/>
        <w:shd w:val="clear" w:color="auto" w:fill="FEFEFE"/>
        <w:snapToGrid w:val="0"/>
        <w:spacing w:line="360" w:lineRule="auto"/>
        <w:ind w:firstLine="64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3.</w:t>
      </w:r>
      <w:r w:rsid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科技处</w:t>
      </w:r>
      <w:r w:rsidR="006E1B34">
        <w:rPr>
          <w:rFonts w:ascii="宋体" w:eastAsia="宋体" w:hAnsi="宋体" w:cs="宋体"/>
          <w:color w:val="666666"/>
          <w:kern w:val="0"/>
          <w:sz w:val="28"/>
          <w:szCs w:val="28"/>
        </w:rPr>
        <w:t>组织专家评审，并将结果予以公示。</w:t>
      </w:r>
      <w:r w:rsid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获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资助的会议依照</w:t>
      </w:r>
      <w:r w:rsid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《</w:t>
      </w:r>
      <w:bookmarkStart w:id="0" w:name="_Toc499127967"/>
      <w:bookmarkStart w:id="1" w:name="_Toc499653958"/>
      <w:r w:rsidR="006E1B34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江苏科技大学科技与学术交流活动管理办法</w:t>
      </w:r>
      <w:bookmarkEnd w:id="0"/>
      <w:bookmarkEnd w:id="1"/>
      <w:r w:rsid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》</w:t>
      </w:r>
      <w:r w:rsidR="009D5AF2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文件</w:t>
      </w:r>
      <w:r w:rsidR="006E1B34">
        <w:rPr>
          <w:rFonts w:ascii="宋体" w:eastAsia="宋体" w:hAnsi="宋体" w:cs="宋体"/>
          <w:color w:val="666666"/>
          <w:kern w:val="0"/>
          <w:sz w:val="28"/>
          <w:szCs w:val="28"/>
        </w:rPr>
        <w:t>执行。</w:t>
      </w: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 </w:t>
      </w:r>
    </w:p>
    <w:p w:rsidR="00704F31" w:rsidRPr="009D5AF2" w:rsidRDefault="00704F31" w:rsidP="006E1B34">
      <w:pPr>
        <w:widowControl/>
        <w:shd w:val="clear" w:color="auto" w:fill="FEFEFE"/>
        <w:snapToGrid w:val="0"/>
        <w:spacing w:line="360" w:lineRule="auto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</w:p>
    <w:p w:rsidR="0064114C" w:rsidRDefault="002F6315" w:rsidP="006E1B34">
      <w:pPr>
        <w:widowControl/>
        <w:shd w:val="clear" w:color="auto" w:fill="FEFEFE"/>
        <w:snapToGrid w:val="0"/>
        <w:spacing w:line="360" w:lineRule="auto"/>
        <w:ind w:firstLine="64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申报联系人：</w:t>
      </w:r>
      <w:r w:rsidR="003949D9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葛</w:t>
      </w:r>
      <w:r w:rsidR="003949D9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慧林</w:t>
      </w:r>
      <w:r w:rsidR="003949D9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 xml:space="preserve"> </w:t>
      </w:r>
      <w:r w:rsidR="0064114C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黎文航</w:t>
      </w:r>
    </w:p>
    <w:p w:rsidR="002F6315" w:rsidRDefault="002F6315" w:rsidP="006E1B34">
      <w:pPr>
        <w:widowControl/>
        <w:shd w:val="clear" w:color="auto" w:fill="FEFEFE"/>
        <w:snapToGrid w:val="0"/>
        <w:spacing w:line="360" w:lineRule="auto"/>
        <w:ind w:firstLine="64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bookmarkStart w:id="2" w:name="_GoBack"/>
      <w:bookmarkEnd w:id="2"/>
      <w:r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联系电话：</w:t>
      </w:r>
      <w:r w:rsidR="003949D9" w:rsidRPr="006E1B34">
        <w:rPr>
          <w:rFonts w:ascii="宋体" w:eastAsia="宋体" w:hAnsi="宋体" w:cs="宋体" w:hint="eastAsia"/>
          <w:color w:val="666666"/>
          <w:kern w:val="0"/>
          <w:sz w:val="28"/>
          <w:szCs w:val="28"/>
        </w:rPr>
        <w:t>8</w:t>
      </w:r>
      <w:r w:rsidR="003949D9" w:rsidRPr="006E1B34">
        <w:rPr>
          <w:rFonts w:ascii="宋体" w:eastAsia="宋体" w:hAnsi="宋体" w:cs="宋体"/>
          <w:color w:val="666666"/>
          <w:kern w:val="0"/>
          <w:sz w:val="28"/>
          <w:szCs w:val="28"/>
        </w:rPr>
        <w:t>4446875</w:t>
      </w:r>
    </w:p>
    <w:p w:rsidR="00704F31" w:rsidRPr="006E1B34" w:rsidRDefault="00704F31" w:rsidP="006E1B34">
      <w:pPr>
        <w:widowControl/>
        <w:shd w:val="clear" w:color="auto" w:fill="FEFEFE"/>
        <w:snapToGrid w:val="0"/>
        <w:spacing w:line="360" w:lineRule="auto"/>
        <w:ind w:firstLine="640"/>
        <w:jc w:val="left"/>
        <w:rPr>
          <w:rFonts w:ascii="微软雅黑" w:eastAsia="微软雅黑" w:hAnsi="微软雅黑" w:cs="宋体"/>
          <w:color w:val="666666"/>
          <w:kern w:val="0"/>
          <w:sz w:val="28"/>
          <w:szCs w:val="28"/>
        </w:rPr>
      </w:pPr>
    </w:p>
    <w:p w:rsidR="002F6315" w:rsidRDefault="00334950" w:rsidP="006E1B34">
      <w:pPr>
        <w:snapToGrid w:val="0"/>
        <w:spacing w:line="360" w:lineRule="auto"/>
        <w:ind w:firstLine="420"/>
        <w:rPr>
          <w:sz w:val="28"/>
          <w:szCs w:val="28"/>
        </w:rPr>
      </w:pP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sz w:val="28"/>
          <w:szCs w:val="28"/>
        </w:rPr>
        <w:tab/>
      </w:r>
      <w:r w:rsidRPr="006E1B34">
        <w:rPr>
          <w:rFonts w:hint="eastAsia"/>
          <w:sz w:val="28"/>
          <w:szCs w:val="28"/>
        </w:rPr>
        <w:t>科技处</w:t>
      </w:r>
    </w:p>
    <w:p w:rsidR="006E1B34" w:rsidRDefault="00334950" w:rsidP="006E1B34">
      <w:pPr>
        <w:snapToGrid w:val="0"/>
        <w:spacing w:line="360" w:lineRule="auto"/>
        <w:ind w:firstLine="420"/>
        <w:rPr>
          <w:sz w:val="28"/>
          <w:szCs w:val="28"/>
        </w:rPr>
        <w:sectPr w:rsidR="006E1B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E1B34">
        <w:rPr>
          <w:rFonts w:hint="eastAsia"/>
          <w:sz w:val="28"/>
          <w:szCs w:val="28"/>
        </w:rPr>
        <w:t xml:space="preserve">                                     </w:t>
      </w:r>
      <w:r w:rsidRPr="006E1B34">
        <w:rPr>
          <w:sz w:val="28"/>
          <w:szCs w:val="28"/>
        </w:rPr>
        <w:t>2020年12月17日</w:t>
      </w:r>
    </w:p>
    <w:p w:rsidR="00704F31" w:rsidRPr="00704F31" w:rsidRDefault="00704F31" w:rsidP="00704F31">
      <w:pPr>
        <w:widowControl/>
        <w:snapToGrid w:val="0"/>
        <w:jc w:val="left"/>
        <w:rPr>
          <w:rFonts w:ascii="宋体" w:eastAsia="宋体" w:hAnsi="宋体" w:cs="宋体"/>
          <w:b/>
          <w:bCs/>
          <w:kern w:val="0"/>
          <w:sz w:val="32"/>
          <w:szCs w:val="48"/>
        </w:rPr>
      </w:pPr>
      <w:r w:rsidRPr="00704F31">
        <w:rPr>
          <w:rFonts w:ascii="宋体" w:eastAsia="宋体" w:hAnsi="宋体" w:cs="宋体" w:hint="eastAsia"/>
          <w:b/>
          <w:bCs/>
          <w:kern w:val="0"/>
          <w:sz w:val="32"/>
          <w:szCs w:val="48"/>
        </w:rPr>
        <w:lastRenderedPageBreak/>
        <w:t>附件</w:t>
      </w:r>
    </w:p>
    <w:p w:rsidR="006E1B34" w:rsidRPr="006E1B34" w:rsidRDefault="006E1B34" w:rsidP="00704F31">
      <w:pPr>
        <w:widowControl/>
        <w:snapToGrid w:val="0"/>
        <w:spacing w:line="480" w:lineRule="auto"/>
        <w:jc w:val="center"/>
        <w:rPr>
          <w:rFonts w:ascii="宋体" w:eastAsia="宋体" w:hAnsi="宋体" w:cs="宋体"/>
          <w:b/>
          <w:bCs/>
          <w:kern w:val="0"/>
          <w:sz w:val="48"/>
          <w:szCs w:val="48"/>
        </w:rPr>
      </w:pPr>
      <w:r w:rsidRPr="006E1B34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2021年度</w:t>
      </w:r>
      <w:r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我校主办</w:t>
      </w:r>
      <w:r>
        <w:rPr>
          <w:rFonts w:ascii="宋体" w:eastAsia="宋体" w:hAnsi="宋体" w:cs="宋体"/>
          <w:b/>
          <w:bCs/>
          <w:kern w:val="0"/>
          <w:sz w:val="48"/>
          <w:szCs w:val="48"/>
        </w:rPr>
        <w:t>/承办</w:t>
      </w:r>
      <w:r w:rsidRPr="006E1B34">
        <w:rPr>
          <w:rFonts w:ascii="宋体" w:eastAsia="宋体" w:hAnsi="宋体" w:cs="宋体" w:hint="eastAsia"/>
          <w:b/>
          <w:bCs/>
          <w:kern w:val="0"/>
          <w:sz w:val="48"/>
          <w:szCs w:val="48"/>
        </w:rPr>
        <w:t>全国学术会议申请登记表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697"/>
        <w:gridCol w:w="709"/>
        <w:gridCol w:w="709"/>
        <w:gridCol w:w="3036"/>
        <w:gridCol w:w="2359"/>
        <w:gridCol w:w="2538"/>
        <w:gridCol w:w="930"/>
        <w:gridCol w:w="1466"/>
        <w:gridCol w:w="930"/>
      </w:tblGrid>
      <w:tr w:rsidR="006E1B34" w:rsidRPr="006E1B34" w:rsidTr="006E1B34">
        <w:trPr>
          <w:trHeight w:val="348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会议名称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举办时间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举办地点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会议规模（单位数与人数）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主办、承办单位及我校作用</w:t>
            </w:r>
          </w:p>
        </w:tc>
        <w:tc>
          <w:tcPr>
            <w:tcW w:w="2538" w:type="dxa"/>
            <w:shd w:val="clear" w:color="auto" w:fill="auto"/>
            <w:noWrap/>
            <w:vAlign w:val="center"/>
            <w:hideMark/>
          </w:tcPr>
          <w:p w:rsidR="00972741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会议影响</w:t>
            </w:r>
          </w:p>
          <w:p w:rsidR="006E1B34" w:rsidRPr="006E1B34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及对学校发展的作用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972741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经费</w:t>
            </w:r>
          </w:p>
          <w:p w:rsidR="006E1B34" w:rsidRPr="006E1B34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预算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972741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需要的</w:t>
            </w:r>
          </w:p>
          <w:p w:rsidR="006E1B34" w:rsidRPr="006E1B34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其他支持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972741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组织</w:t>
            </w:r>
          </w:p>
          <w:p w:rsidR="006E1B34" w:rsidRPr="006E1B34" w:rsidRDefault="006E1B34" w:rsidP="00972741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>部门</w:t>
            </w:r>
          </w:p>
        </w:tc>
      </w:tr>
      <w:tr w:rsidR="006E1B34" w:rsidRPr="006E1B34" w:rsidTr="006E1B34">
        <w:trPr>
          <w:trHeight w:val="312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8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E1B34" w:rsidRPr="006E1B34" w:rsidTr="006E1B34">
        <w:trPr>
          <w:trHeight w:val="312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8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E1B34" w:rsidRPr="006E1B34" w:rsidTr="006E1B34">
        <w:trPr>
          <w:trHeight w:val="312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8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E1B34" w:rsidRPr="006E1B34" w:rsidTr="006E1B34">
        <w:trPr>
          <w:trHeight w:val="312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8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E1B34" w:rsidRPr="006E1B34" w:rsidTr="006E1B34">
        <w:trPr>
          <w:trHeight w:val="312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8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E1B34" w:rsidRPr="006E1B34" w:rsidTr="006E1B34">
        <w:trPr>
          <w:trHeight w:val="312"/>
        </w:trPr>
        <w:tc>
          <w:tcPr>
            <w:tcW w:w="574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3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359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38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66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6E1B34" w:rsidRPr="006E1B34" w:rsidRDefault="006E1B34" w:rsidP="00704F31">
            <w:pPr>
              <w:widowControl/>
              <w:snapToGrid w:val="0"/>
              <w:spacing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1B34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334950" w:rsidRPr="002F6315" w:rsidRDefault="00334950" w:rsidP="00704F31">
      <w:pPr>
        <w:snapToGrid w:val="0"/>
        <w:spacing w:line="480" w:lineRule="auto"/>
        <w:ind w:firstLine="420"/>
        <w:rPr>
          <w:sz w:val="28"/>
          <w:szCs w:val="28"/>
        </w:rPr>
      </w:pPr>
    </w:p>
    <w:sectPr w:rsidR="00334950" w:rsidRPr="002F6315" w:rsidSect="006E1B3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25" w:rsidRDefault="00940125" w:rsidP="006E1B34">
      <w:r>
        <w:separator/>
      </w:r>
    </w:p>
  </w:endnote>
  <w:endnote w:type="continuationSeparator" w:id="0">
    <w:p w:rsidR="00940125" w:rsidRDefault="00940125" w:rsidP="006E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25" w:rsidRDefault="00940125" w:rsidP="006E1B34">
      <w:r>
        <w:separator/>
      </w:r>
    </w:p>
  </w:footnote>
  <w:footnote w:type="continuationSeparator" w:id="0">
    <w:p w:rsidR="00940125" w:rsidRDefault="00940125" w:rsidP="006E1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CB"/>
    <w:rsid w:val="000A20F9"/>
    <w:rsid w:val="000A2AB3"/>
    <w:rsid w:val="000F38D2"/>
    <w:rsid w:val="002C39A9"/>
    <w:rsid w:val="002F20F9"/>
    <w:rsid w:val="002F2FCB"/>
    <w:rsid w:val="002F6315"/>
    <w:rsid w:val="00334950"/>
    <w:rsid w:val="003949D9"/>
    <w:rsid w:val="003D732D"/>
    <w:rsid w:val="00454AFE"/>
    <w:rsid w:val="00495931"/>
    <w:rsid w:val="00561173"/>
    <w:rsid w:val="005B6139"/>
    <w:rsid w:val="0064114C"/>
    <w:rsid w:val="006E1B34"/>
    <w:rsid w:val="00704F31"/>
    <w:rsid w:val="00744FDD"/>
    <w:rsid w:val="008425BA"/>
    <w:rsid w:val="008531C5"/>
    <w:rsid w:val="00940125"/>
    <w:rsid w:val="00972741"/>
    <w:rsid w:val="00983739"/>
    <w:rsid w:val="009D5AF2"/>
    <w:rsid w:val="00C51EAA"/>
    <w:rsid w:val="00F1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7BD47"/>
  <w15:docId w15:val="{19774CC3-3137-404E-8B60-6A060696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315"/>
    <w:rPr>
      <w:b/>
      <w:bCs/>
    </w:rPr>
  </w:style>
  <w:style w:type="paragraph" w:styleId="a4">
    <w:name w:val="header"/>
    <w:basedOn w:val="a"/>
    <w:link w:val="a5"/>
    <w:uiPriority w:val="99"/>
    <w:unhideWhenUsed/>
    <w:rsid w:val="006E1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1B3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E1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1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 504</dc:creator>
  <cp:keywords/>
  <dc:description/>
  <cp:lastModifiedBy>lwh</cp:lastModifiedBy>
  <cp:revision>7</cp:revision>
  <dcterms:created xsi:type="dcterms:W3CDTF">2020-12-17T02:17:00Z</dcterms:created>
  <dcterms:modified xsi:type="dcterms:W3CDTF">2020-12-17T04:43:00Z</dcterms:modified>
</cp:coreProperties>
</file>