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70B7E" w:rsidRPr="00B35C5A" w:rsidRDefault="00000000">
      <w:r>
        <w:rPr>
          <w:rFonts w:hint="eastAsia"/>
        </w:rPr>
        <w:t>附件</w:t>
      </w:r>
      <w:r>
        <w:t>1</w:t>
      </w:r>
      <w:r>
        <w:rPr>
          <w:rFonts w:hint="eastAsia"/>
        </w:rPr>
        <w:t>：</w:t>
      </w:r>
    </w:p>
    <w:p w:rsidR="00870B7E" w:rsidRPr="00B35C5A" w:rsidRDefault="00000000">
      <w:pPr>
        <w:pStyle w:val="ad"/>
      </w:pPr>
      <w:r w:rsidRPr="00B35C5A">
        <w:rPr>
          <w:rFonts w:ascii="方正宋三简体" w:eastAsia="方正宋三简体" w:hint="eastAsia"/>
          <w:b/>
          <w:position w:val="-2"/>
        </w:rPr>
        <w:t>南京经纬专利商标代理有限公司</w:t>
      </w:r>
      <w:r w:rsidRPr="00B35C5A">
        <w:rPr>
          <w:rFonts w:hint="eastAsia"/>
        </w:rPr>
        <w:t>简介</w:t>
      </w:r>
      <w:r w:rsidRPr="00B35C5A">
        <w:br/>
      </w:r>
      <w:r w:rsidRPr="00B35C5A">
        <w:rPr>
          <w:rFonts w:hint="eastAsia"/>
        </w:rPr>
        <w:t>各类业务代理报价以及代理人员配备情况</w:t>
      </w:r>
    </w:p>
    <w:p w:rsidR="00870B7E" w:rsidRPr="00B35C5A" w:rsidRDefault="00870B7E">
      <w:pPr>
        <w:spacing w:line="360" w:lineRule="auto"/>
        <w:rPr>
          <w:rFonts w:ascii="仿宋" w:hAnsi="仿宋"/>
          <w:sz w:val="24"/>
        </w:rPr>
      </w:pPr>
    </w:p>
    <w:p w:rsidR="00870B7E" w:rsidRPr="00B35C5A" w:rsidRDefault="00000000">
      <w:pPr>
        <w:pStyle w:val="1"/>
        <w:ind w:firstLine="643"/>
      </w:pPr>
      <w:r w:rsidRPr="00B35C5A">
        <w:rPr>
          <w:rFonts w:hint="eastAsia"/>
        </w:rPr>
        <w:t>一、</w:t>
      </w:r>
      <w:r w:rsidRPr="00B35C5A">
        <w:t>公司</w:t>
      </w:r>
      <w:r w:rsidRPr="00B35C5A">
        <w:rPr>
          <w:rFonts w:hint="eastAsia"/>
        </w:rPr>
        <w:t>简介</w:t>
      </w:r>
    </w:p>
    <w:p w:rsidR="00870B7E" w:rsidRPr="00B35C5A" w:rsidRDefault="00000000">
      <w:pPr>
        <w:widowControl/>
        <w:spacing w:line="276" w:lineRule="auto"/>
        <w:jc w:val="left"/>
        <w:rPr>
          <w:rFonts w:ascii="仿宋" w:hAnsi="仿宋" w:cs="宋体"/>
          <w:b/>
          <w:kern w:val="0"/>
          <w:sz w:val="28"/>
        </w:rPr>
      </w:pPr>
      <w:r w:rsidRPr="00B35C5A">
        <w:rPr>
          <w:rFonts w:hint="eastAsia"/>
        </w:rPr>
        <w:t xml:space="preserve"> </w:t>
      </w:r>
      <w:r w:rsidRPr="00B35C5A">
        <w:t xml:space="preserve">   </w:t>
      </w:r>
      <w:r w:rsidRPr="00B35C5A">
        <w:t>南京经纬是由前身东南大学专利事务所（</w:t>
      </w:r>
      <w:r w:rsidRPr="00B35C5A">
        <w:t>1985</w:t>
      </w:r>
      <w:r w:rsidRPr="00B35C5A">
        <w:t>年经国家教育部批准创立）改</w:t>
      </w:r>
      <w:r w:rsidRPr="00B35C5A">
        <w:t xml:space="preserve"> </w:t>
      </w:r>
      <w:r w:rsidRPr="00B35C5A">
        <w:t>制建成。</w:t>
      </w:r>
      <w:r w:rsidRPr="00B35C5A">
        <w:t>2001</w:t>
      </w:r>
      <w:r w:rsidRPr="00B35C5A">
        <w:t>年被国家知识产权局批准为具有独立法人资格的知识产权代理服务</w:t>
      </w:r>
      <w:r w:rsidRPr="00B35C5A">
        <w:t xml:space="preserve"> </w:t>
      </w:r>
      <w:r w:rsidRPr="00B35C5A">
        <w:t>机构，</w:t>
      </w:r>
      <w:r w:rsidRPr="00B35C5A">
        <w:t>2002</w:t>
      </w:r>
      <w:r w:rsidRPr="00B35C5A">
        <w:t>年被国家知识产权局批准为江苏省首批具有涉外代理资质的知识产权</w:t>
      </w:r>
      <w:r w:rsidRPr="00B35C5A">
        <w:t xml:space="preserve"> </w:t>
      </w:r>
      <w:r w:rsidRPr="00B35C5A">
        <w:t>服务机构。</w:t>
      </w:r>
      <w:r w:rsidRPr="00B35C5A">
        <w:t xml:space="preserve"> 2008</w:t>
      </w:r>
      <w:r w:rsidRPr="00B35C5A">
        <w:t>年以来，南京经纬在业内率先实施转型升级，为把握好知识产权综合服务</w:t>
      </w:r>
      <w:r w:rsidRPr="00B35C5A">
        <w:t xml:space="preserve"> </w:t>
      </w:r>
      <w:r w:rsidRPr="00B35C5A">
        <w:t>的质量关，公司制定了知识产权服务规范化、规模化、信息化和国际化的</w:t>
      </w:r>
      <w:r w:rsidRPr="00B35C5A">
        <w:t>“</w:t>
      </w:r>
      <w:r w:rsidRPr="00B35C5A">
        <w:t>四化</w:t>
      </w:r>
      <w:r w:rsidRPr="00B35C5A">
        <w:t xml:space="preserve">” </w:t>
      </w:r>
      <w:r w:rsidRPr="00B35C5A">
        <w:t>发展规划，强化公司为战略服务的创新意识，建立规范化的操作流程和质量保证体</w:t>
      </w:r>
      <w:r w:rsidRPr="00B35C5A">
        <w:t xml:space="preserve"> </w:t>
      </w:r>
      <w:r w:rsidRPr="00B35C5A">
        <w:t>系，完善各项服务和管理规章制度，坚持不懈奋力推进，取得了明显成效。</w:t>
      </w:r>
      <w:r w:rsidRPr="00B35C5A">
        <w:t>2012</w:t>
      </w:r>
      <w:r w:rsidRPr="00B35C5A">
        <w:t>年</w:t>
      </w:r>
      <w:r w:rsidRPr="00B35C5A">
        <w:t xml:space="preserve"> </w:t>
      </w:r>
      <w:r w:rsidRPr="00B35C5A">
        <w:t>南京经纬被江苏省知识产权局优选为</w:t>
      </w:r>
      <w:r w:rsidRPr="00B35C5A">
        <w:t>“</w:t>
      </w:r>
      <w:r w:rsidRPr="00B35C5A">
        <w:t>《江苏省专利代理服务质量管理规范》首批</w:t>
      </w:r>
      <w:r w:rsidRPr="00B35C5A">
        <w:t xml:space="preserve"> </w:t>
      </w:r>
      <w:r w:rsidRPr="00B35C5A">
        <w:t>贯标试点单位</w:t>
      </w:r>
      <w:r w:rsidRPr="00B35C5A">
        <w:t>”</w:t>
      </w:r>
      <w:r w:rsidRPr="00B35C5A">
        <w:t>。</w:t>
      </w:r>
      <w:r w:rsidRPr="00B35C5A">
        <w:t>2015</w:t>
      </w:r>
      <w:r w:rsidRPr="00B35C5A">
        <w:t>年经江苏省知识产权局验收通过，成为《江苏省专利代理服</w:t>
      </w:r>
      <w:r w:rsidRPr="00B35C5A">
        <w:t xml:space="preserve"> </w:t>
      </w:r>
      <w:r w:rsidRPr="00B35C5A">
        <w:t>务质量管理规范》首批贯标达标单位，取得了</w:t>
      </w:r>
      <w:r w:rsidRPr="00B35C5A">
        <w:t>ISO9001</w:t>
      </w:r>
      <w:r w:rsidRPr="00B35C5A">
        <w:t>（</w:t>
      </w:r>
      <w:r w:rsidRPr="00B35C5A">
        <w:t>GB/T 19001-2008/ISO 9001:2008</w:t>
      </w:r>
      <w:r w:rsidRPr="00B35C5A">
        <w:t>）质量管理体系的认证证书，并严格按照</w:t>
      </w:r>
      <w:r w:rsidRPr="00B35C5A">
        <w:t>ISO9001</w:t>
      </w:r>
      <w:r w:rsidRPr="00B35C5A">
        <w:t>质量管理体系的要求确</w:t>
      </w:r>
      <w:r w:rsidRPr="00B35C5A">
        <w:t xml:space="preserve"> </w:t>
      </w:r>
      <w:r w:rsidRPr="00B35C5A">
        <w:t>保质量保证体系的正常运作。</w:t>
      </w:r>
      <w:r w:rsidRPr="00B35C5A">
        <w:t>2018</w:t>
      </w:r>
      <w:r w:rsidRPr="00B35C5A">
        <w:t>年，公司被国家知识产权局确定为《专利代理机</w:t>
      </w:r>
      <w:r w:rsidRPr="00B35C5A">
        <w:t xml:space="preserve"> </w:t>
      </w:r>
      <w:r w:rsidRPr="00B35C5A">
        <w:t>构服务规范》</w:t>
      </w:r>
      <w:r w:rsidRPr="00B35C5A">
        <w:t>(GB/T34833 2017)</w:t>
      </w:r>
      <w:r w:rsidRPr="00B35C5A">
        <w:t>国家标准的首批贯标试点单位，公司的服务规范贯</w:t>
      </w:r>
      <w:r w:rsidRPr="00B35C5A">
        <w:t xml:space="preserve"> </w:t>
      </w:r>
      <w:r w:rsidRPr="00B35C5A">
        <w:t>标工作按照计划积极有序地开展。</w:t>
      </w:r>
      <w:r w:rsidRPr="00B35C5A">
        <w:t>2020</w:t>
      </w:r>
      <w:r w:rsidRPr="00B35C5A">
        <w:t>年南京经纬参与《专利代理机构服务规范》</w:t>
      </w:r>
      <w:r w:rsidRPr="00B35C5A">
        <w:t>( GB/T34833-2017)</w:t>
      </w:r>
      <w:r w:rsidRPr="00B35C5A">
        <w:t>国家标准贯标，已验收通过，并且再次通过</w:t>
      </w:r>
      <w:r w:rsidRPr="00B35C5A">
        <w:t>ISO9001</w:t>
      </w:r>
      <w:r w:rsidRPr="00B35C5A">
        <w:t>（</w:t>
      </w:r>
      <w:r w:rsidRPr="00B35C5A">
        <w:t xml:space="preserve">GB/T 19001-2016 </w:t>
      </w:r>
      <w:proofErr w:type="spellStart"/>
      <w:r w:rsidRPr="00B35C5A">
        <w:t>idt</w:t>
      </w:r>
      <w:proofErr w:type="spellEnd"/>
      <w:r w:rsidRPr="00B35C5A">
        <w:t xml:space="preserve"> ISO 9001:2015</w:t>
      </w:r>
      <w:r w:rsidRPr="00B35C5A">
        <w:t>）质量管理体系认证。</w:t>
      </w:r>
      <w:r w:rsidRPr="00B35C5A">
        <w:t xml:space="preserve"> </w:t>
      </w:r>
      <w:r w:rsidRPr="00B35C5A">
        <w:t>（注：</w:t>
      </w:r>
      <w:r w:rsidRPr="00B35C5A">
        <w:t>1</w:t>
      </w:r>
      <w:r w:rsidRPr="00B35C5A">
        <w:t>、通过《专利代理机构服务</w:t>
      </w:r>
      <w:r w:rsidRPr="00B35C5A">
        <w:lastRenderedPageBreak/>
        <w:t>规范》</w:t>
      </w:r>
      <w:r w:rsidRPr="00B35C5A">
        <w:t>( GB/T34833-2017)</w:t>
      </w:r>
      <w:r w:rsidRPr="00B35C5A">
        <w:t>国家标准贯标，</w:t>
      </w:r>
      <w:r w:rsidRPr="00B35C5A">
        <w:t xml:space="preserve"> </w:t>
      </w:r>
      <w:r w:rsidRPr="00B35C5A">
        <w:t>证明文件详见：</w:t>
      </w:r>
      <w:r w:rsidRPr="00B35C5A">
        <w:t>P227 2</w:t>
      </w:r>
      <w:r w:rsidRPr="00B35C5A">
        <w:t>、通过</w:t>
      </w:r>
      <w:r w:rsidRPr="00B35C5A">
        <w:t>ISO9001</w:t>
      </w:r>
      <w:r w:rsidRPr="00B35C5A">
        <w:t>质量管理体系认证</w:t>
      </w:r>
      <w:r w:rsidRPr="00B35C5A">
        <w:t>,</w:t>
      </w:r>
      <w:r w:rsidRPr="00B35C5A">
        <w:t>证明文件详见：</w:t>
      </w:r>
      <w:r w:rsidRPr="00B35C5A">
        <w:t>P228-230</w:t>
      </w:r>
      <w:r w:rsidRPr="00B35C5A">
        <w:t>）</w:t>
      </w:r>
      <w:r w:rsidRPr="00B35C5A">
        <w:t xml:space="preserve"> </w:t>
      </w:r>
      <w:r w:rsidRPr="00B35C5A">
        <w:t>经过</w:t>
      </w:r>
      <w:r w:rsidRPr="00B35C5A">
        <w:t>30</w:t>
      </w:r>
      <w:r w:rsidRPr="00B35C5A">
        <w:t>多年来的服务品牌打造，</w:t>
      </w:r>
      <w:r w:rsidRPr="00B35C5A">
        <w:t>2013</w:t>
      </w:r>
      <w:r w:rsidRPr="00B35C5A">
        <w:t>年被江苏省知识产权保护协会批准为</w:t>
      </w:r>
      <w:r w:rsidRPr="00B35C5A">
        <w:t xml:space="preserve">“ </w:t>
      </w:r>
      <w:r w:rsidRPr="00B35C5A">
        <w:t>江苏省知识产权高端服务研究中心</w:t>
      </w:r>
      <w:r w:rsidRPr="00B35C5A">
        <w:t>”</w:t>
      </w:r>
      <w:r w:rsidRPr="00B35C5A">
        <w:t>唯一依托运行的服务机构，</w:t>
      </w:r>
      <w:r w:rsidRPr="00B35C5A">
        <w:t>2014</w:t>
      </w:r>
      <w:r w:rsidRPr="00B35C5A">
        <w:t>年南京经纬</w:t>
      </w:r>
      <w:r w:rsidRPr="00B35C5A">
        <w:t xml:space="preserve"> </w:t>
      </w:r>
      <w:r w:rsidRPr="00B35C5A">
        <w:t>被授予首批</w:t>
      </w:r>
      <w:r w:rsidRPr="00B35C5A">
        <w:t>“</w:t>
      </w:r>
      <w:r w:rsidRPr="00B35C5A">
        <w:t>全国知识产权服务品牌机构</w:t>
      </w:r>
      <w:r w:rsidRPr="00B35C5A">
        <w:t>”</w:t>
      </w:r>
      <w:r w:rsidRPr="00B35C5A">
        <w:t>，</w:t>
      </w:r>
      <w:r w:rsidRPr="00B35C5A">
        <w:t>2016</w:t>
      </w:r>
      <w:r w:rsidRPr="00B35C5A">
        <w:t>年成为江苏省内率先获得国家</w:t>
      </w:r>
      <w:r w:rsidRPr="00B35C5A">
        <w:t xml:space="preserve"> </w:t>
      </w:r>
      <w:r w:rsidRPr="00B35C5A">
        <w:t>级和省级双</w:t>
      </w:r>
      <w:r w:rsidRPr="00B35C5A">
        <w:t>“</w:t>
      </w:r>
      <w:r w:rsidRPr="00B35C5A">
        <w:t>四星级专利代理机构</w:t>
      </w:r>
      <w:r w:rsidRPr="00B35C5A">
        <w:t>”</w:t>
      </w:r>
      <w:r w:rsidRPr="00B35C5A">
        <w:t>荣誉称号的服务机构，南京经纬董事长楼高</w:t>
      </w:r>
      <w:r w:rsidRPr="00B35C5A">
        <w:t xml:space="preserve"> 12 </w:t>
      </w:r>
      <w:proofErr w:type="gramStart"/>
      <w:r w:rsidRPr="00B35C5A">
        <w:t>潮教授</w:t>
      </w:r>
      <w:proofErr w:type="gramEnd"/>
      <w:r w:rsidRPr="00B35C5A">
        <w:t>在我国知识产权服务行业成就卓著，被评为</w:t>
      </w:r>
      <w:r w:rsidRPr="00B35C5A">
        <w:t>“</w:t>
      </w:r>
      <w:r w:rsidRPr="00B35C5A">
        <w:t>国家知识产权专家库专家</w:t>
      </w:r>
      <w:r w:rsidRPr="00B35C5A">
        <w:t xml:space="preserve">” </w:t>
      </w:r>
      <w:r w:rsidRPr="00B35C5A">
        <w:t>。</w:t>
      </w:r>
      <w:r w:rsidRPr="00B35C5A">
        <w:t>2021</w:t>
      </w:r>
      <w:r w:rsidRPr="00B35C5A">
        <w:t>年南京经纬被评为国家级、省级</w:t>
      </w:r>
      <w:r w:rsidRPr="00B35C5A">
        <w:t>“</w:t>
      </w:r>
      <w:r w:rsidRPr="00B35C5A">
        <w:t>知识产权公共信息服务网点</w:t>
      </w:r>
      <w:r w:rsidRPr="00B35C5A">
        <w:t>”</w:t>
      </w:r>
      <w:r w:rsidRPr="00B35C5A">
        <w:t>。</w:t>
      </w:r>
      <w:r w:rsidRPr="00B35C5A">
        <w:t xml:space="preserve"> </w:t>
      </w:r>
      <w:r w:rsidRPr="00B35C5A">
        <w:t>公司规模</w:t>
      </w:r>
      <w:r w:rsidRPr="00B35C5A">
        <w:t xml:space="preserve"> </w:t>
      </w:r>
      <w:r w:rsidRPr="00B35C5A">
        <w:t>南京经纬专利商标代理有限公司（以下简称</w:t>
      </w:r>
      <w:r w:rsidRPr="00B35C5A">
        <w:t>“</w:t>
      </w:r>
      <w:r w:rsidRPr="00B35C5A">
        <w:t>南京经纬</w:t>
      </w:r>
      <w:r w:rsidRPr="00B35C5A">
        <w:t>”</w:t>
      </w:r>
      <w:r w:rsidRPr="00B35C5A">
        <w:t>）总部坐落在南京市</w:t>
      </w:r>
      <w:r w:rsidRPr="00B35C5A">
        <w:t xml:space="preserve"> </w:t>
      </w:r>
      <w:r w:rsidRPr="00B35C5A">
        <w:t>中山路</w:t>
      </w:r>
      <w:r w:rsidRPr="00B35C5A">
        <w:t>179</w:t>
      </w:r>
      <w:r w:rsidRPr="00B35C5A">
        <w:t>号易发信息大厦</w:t>
      </w:r>
      <w:r w:rsidRPr="00B35C5A">
        <w:t>12</w:t>
      </w:r>
      <w:r w:rsidRPr="00B35C5A">
        <w:t>楼，拥有上千平方米的现代化办公场所、专业化的机</w:t>
      </w:r>
      <w:r w:rsidRPr="00B35C5A">
        <w:t xml:space="preserve"> </w:t>
      </w:r>
      <w:r w:rsidRPr="00B35C5A">
        <w:t>房和先进的信息管理软件，打造了现代化办公环境；设立了</w:t>
      </w:r>
      <w:r w:rsidRPr="00B35C5A">
        <w:t>“</w:t>
      </w:r>
      <w:r w:rsidRPr="00B35C5A">
        <w:t>国内代理、国际代理</w:t>
      </w:r>
      <w:r w:rsidRPr="00B35C5A">
        <w:t xml:space="preserve"> </w:t>
      </w:r>
      <w:r w:rsidRPr="00B35C5A">
        <w:t>、高端代理、法律服务、战略咨询、研究培训</w:t>
      </w:r>
      <w:r w:rsidRPr="00B35C5A">
        <w:t>”</w:t>
      </w:r>
      <w:r w:rsidRPr="00B35C5A">
        <w:t>等六大服务中心，能够为客户提供</w:t>
      </w:r>
      <w:r w:rsidRPr="00B35C5A">
        <w:t xml:space="preserve"> </w:t>
      </w:r>
      <w:r w:rsidRPr="00B35C5A">
        <w:t>规范、优质和高效的个性化服务。</w:t>
      </w:r>
      <w:r w:rsidRPr="00B35C5A">
        <w:t xml:space="preserve"> </w:t>
      </w:r>
      <w:r w:rsidRPr="00B35C5A">
        <w:t>南京经纬从事知识产权涉外代理服务已有二十余年，拥有工科背景扎实、学历</w:t>
      </w:r>
      <w:r w:rsidRPr="00B35C5A">
        <w:t xml:space="preserve"> </w:t>
      </w:r>
      <w:r w:rsidRPr="00B35C5A">
        <w:t>层次高、外语水平精通的涉外代理及翻译团队，可提供德、英、日、韩等多种语言</w:t>
      </w:r>
      <w:r w:rsidRPr="00B35C5A">
        <w:t xml:space="preserve"> </w:t>
      </w:r>
      <w:r w:rsidRPr="00B35C5A">
        <w:t>的服务；熟悉各国专利法制度，可根据实际需求提供海外专利布局策略；现已与</w:t>
      </w:r>
      <w:proofErr w:type="gramStart"/>
      <w:r w:rsidRPr="00B35C5A">
        <w:t>世</w:t>
      </w:r>
      <w:proofErr w:type="gramEnd"/>
      <w:r w:rsidRPr="00B35C5A">
        <w:t xml:space="preserve"> </w:t>
      </w:r>
      <w:proofErr w:type="gramStart"/>
      <w:r w:rsidRPr="00B35C5A">
        <w:t>界各主要</w:t>
      </w:r>
      <w:proofErr w:type="gramEnd"/>
      <w:r w:rsidRPr="00B35C5A">
        <w:t>国家的近百家代理机构建立了长期的合作关系。</w:t>
      </w:r>
      <w:r w:rsidRPr="00B35C5A">
        <w:t xml:space="preserve"> </w:t>
      </w:r>
      <w:r w:rsidRPr="00B35C5A">
        <w:t>南京经纬以</w:t>
      </w:r>
      <w:r w:rsidRPr="00B35C5A">
        <w:t>“</w:t>
      </w:r>
      <w:r w:rsidRPr="00B35C5A">
        <w:t>客户至上和质量是服务的生命</w:t>
      </w:r>
      <w:r w:rsidRPr="00B35C5A">
        <w:t>”</w:t>
      </w:r>
      <w:r w:rsidRPr="00B35C5A">
        <w:t>为理念，不断地积累丰富的专代</w:t>
      </w:r>
      <w:r w:rsidRPr="00B35C5A">
        <w:t xml:space="preserve"> </w:t>
      </w:r>
      <w:r w:rsidRPr="00B35C5A">
        <w:t>经验，坚持为客户提供高品质代理服务，维护客户最大的合法权益。迄今为止，南</w:t>
      </w:r>
      <w:r w:rsidRPr="00B35C5A">
        <w:t xml:space="preserve"> </w:t>
      </w:r>
      <w:r w:rsidRPr="00B35C5A">
        <w:t>京经纬已累计代理专利申请达</w:t>
      </w:r>
      <w:r w:rsidRPr="00B35C5A">
        <w:t>10</w:t>
      </w:r>
      <w:r w:rsidRPr="00B35C5A">
        <w:t>多万件，深受客户欢迎和好评。</w:t>
      </w:r>
      <w:r w:rsidRPr="00B35C5A">
        <w:t xml:space="preserve"> </w:t>
      </w:r>
      <w:r w:rsidRPr="00B35C5A">
        <w:t>擅长领域</w:t>
      </w:r>
      <w:r w:rsidRPr="00B35C5A">
        <w:t xml:space="preserve"> </w:t>
      </w:r>
      <w:r w:rsidRPr="00B35C5A">
        <w:t>南京经纬拥有一支</w:t>
      </w:r>
      <w:r w:rsidRPr="00B35C5A">
        <w:t>150</w:t>
      </w:r>
      <w:r w:rsidRPr="00B35C5A">
        <w:t>多人的特长鲜明、经验丰富和信誉第一的高素质知识产权</w:t>
      </w:r>
      <w:r w:rsidRPr="00B35C5A">
        <w:t xml:space="preserve"> </w:t>
      </w:r>
      <w:r w:rsidRPr="00B35C5A">
        <w:t>服务团队，其中：具有专利代理师执业证人员达五十多人，包括国家级知识</w:t>
      </w:r>
      <w:r w:rsidRPr="00B35C5A">
        <w:lastRenderedPageBreak/>
        <w:t>产权专</w:t>
      </w:r>
      <w:r w:rsidRPr="00B35C5A">
        <w:t xml:space="preserve"> </w:t>
      </w:r>
      <w:r w:rsidRPr="00B35C5A">
        <w:t>家、江苏省知识产权领军人才、全国优秀专利代理师、国家级星级代理师、国家知</w:t>
      </w:r>
      <w:r w:rsidRPr="00B35C5A">
        <w:t xml:space="preserve"> </w:t>
      </w:r>
      <w:r w:rsidRPr="00B35C5A">
        <w:t>识产权局专利审查员转岗的代理师等一批资深代理师，代理服务的专业范围</w:t>
      </w:r>
      <w:proofErr w:type="gramStart"/>
      <w:r w:rsidRPr="00B35C5A">
        <w:t>覆盖机</w:t>
      </w:r>
      <w:proofErr w:type="gramEnd"/>
      <w:r w:rsidRPr="00B35C5A">
        <w:t xml:space="preserve"> </w:t>
      </w:r>
      <w:r w:rsidRPr="00B35C5A">
        <w:t>械、电子、物理、化学、医药、生物、环保、材料、能源、通讯、计算机科学等各</w:t>
      </w:r>
      <w:r w:rsidRPr="00B35C5A">
        <w:t xml:space="preserve"> </w:t>
      </w:r>
      <w:r w:rsidRPr="00B35C5A">
        <w:t>领域，每年代理发明专利申请案件的数量达</w:t>
      </w:r>
      <w:r w:rsidRPr="00B35C5A">
        <w:t>5000</w:t>
      </w:r>
      <w:r w:rsidRPr="00B35C5A">
        <w:t>件以上。</w:t>
      </w:r>
      <w:r w:rsidRPr="00B35C5A">
        <w:t xml:space="preserve"> </w:t>
      </w:r>
      <w:r w:rsidRPr="00B35C5A">
        <w:t>南京经纬可以为苏州大学提供国内普通发明专利代理，保护中心预审、优先审</w:t>
      </w:r>
      <w:r w:rsidRPr="00B35C5A">
        <w:t xml:space="preserve"> </w:t>
      </w:r>
      <w:r w:rsidRPr="00B35C5A">
        <w:t>查代理，包括但不限于国内发明专利、实用新型专利、外观设计专利的撰写、申请</w:t>
      </w:r>
      <w:r w:rsidRPr="00B35C5A">
        <w:t xml:space="preserve"> 13 </w:t>
      </w:r>
      <w:r w:rsidRPr="00B35C5A">
        <w:t>及答复；国内专利权利恢复、著录项目变更、专利许可备案；国内专利申请复审、</w:t>
      </w:r>
      <w:r w:rsidRPr="00B35C5A">
        <w:t xml:space="preserve"> </w:t>
      </w:r>
      <w:r w:rsidRPr="00B35C5A">
        <w:t>专利无效请求、专利无效答辩、专利诉讼等代理服务。</w:t>
      </w:r>
      <w:r w:rsidRPr="00B35C5A">
        <w:t xml:space="preserve"> </w:t>
      </w:r>
      <w:r w:rsidRPr="00B35C5A">
        <w:t>南京经纬可以提供</w:t>
      </w:r>
      <w:r w:rsidRPr="00B35C5A">
        <w:t>PCT</w:t>
      </w:r>
      <w:r w:rsidRPr="00B35C5A">
        <w:t>发明国际阶段代理，</w:t>
      </w:r>
      <w:r w:rsidRPr="00B35C5A">
        <w:t>PCT</w:t>
      </w:r>
      <w:r w:rsidRPr="00B35C5A">
        <w:t>主要国家地区的国家阶段</w:t>
      </w:r>
      <w:proofErr w:type="gramStart"/>
      <w:r w:rsidRPr="00B35C5A">
        <w:t>国内代</w:t>
      </w:r>
      <w:proofErr w:type="gramEnd"/>
      <w:r w:rsidRPr="00B35C5A">
        <w:t xml:space="preserve"> </w:t>
      </w:r>
      <w:r w:rsidRPr="00B35C5A">
        <w:t>理（美、欧、日、韩），包括但不限于</w:t>
      </w:r>
      <w:r w:rsidRPr="00B35C5A">
        <w:t>PCT</w:t>
      </w:r>
      <w:r w:rsidRPr="00B35C5A">
        <w:t>国际专利的撰写及申请，</w:t>
      </w:r>
      <w:r w:rsidRPr="00B35C5A">
        <w:t>PCT</w:t>
      </w:r>
      <w:r w:rsidRPr="00B35C5A">
        <w:t>国家专利的</w:t>
      </w:r>
      <w:r w:rsidRPr="00B35C5A">
        <w:t xml:space="preserve"> </w:t>
      </w:r>
      <w:r w:rsidRPr="00B35C5A">
        <w:t>撰写、申请及答复；</w:t>
      </w:r>
      <w:r w:rsidRPr="00B35C5A">
        <w:t>PCT</w:t>
      </w:r>
      <w:r w:rsidRPr="00B35C5A">
        <w:t>国家专利权利恢复、著录项目变更、专利许可备案；</w:t>
      </w:r>
      <w:r w:rsidRPr="00B35C5A">
        <w:t>PCT</w:t>
      </w:r>
      <w:r w:rsidRPr="00B35C5A">
        <w:t>国</w:t>
      </w:r>
      <w:r w:rsidRPr="00B35C5A">
        <w:t xml:space="preserve"> </w:t>
      </w:r>
      <w:r w:rsidRPr="00B35C5A">
        <w:t>家专利申请复审、专利无效请求、专利无效答辩、专利诉讼等代理服务。</w:t>
      </w:r>
      <w:r w:rsidRPr="00B35C5A">
        <w:t xml:space="preserve"> </w:t>
      </w:r>
      <w:r w:rsidRPr="00B35C5A">
        <w:t>服务优势</w:t>
      </w:r>
      <w:r w:rsidRPr="00B35C5A">
        <w:t xml:space="preserve"> </w:t>
      </w:r>
      <w:r w:rsidRPr="00B35C5A">
        <w:t>南京经纬以</w:t>
      </w:r>
      <w:r w:rsidRPr="00B35C5A">
        <w:t>“</w:t>
      </w:r>
      <w:r w:rsidRPr="00B35C5A">
        <w:t>质量是服务的生命</w:t>
      </w:r>
      <w:r w:rsidRPr="00B35C5A">
        <w:t>”</w:t>
      </w:r>
      <w:r w:rsidRPr="00B35C5A">
        <w:t>为理念，不断积累丰富的专代经验，坚持提</w:t>
      </w:r>
      <w:r w:rsidRPr="00B35C5A">
        <w:t xml:space="preserve"> </w:t>
      </w:r>
      <w:r w:rsidRPr="00B35C5A">
        <w:t>供高品质代理服务，维护客户最大的合法权益。迄今为止，南京经纬已累计代理专</w:t>
      </w:r>
      <w:r w:rsidRPr="00B35C5A">
        <w:t xml:space="preserve"> </w:t>
      </w:r>
      <w:proofErr w:type="gramStart"/>
      <w:r w:rsidRPr="00B35C5A">
        <w:t>利申请</w:t>
      </w:r>
      <w:proofErr w:type="gramEnd"/>
      <w:r w:rsidRPr="00B35C5A">
        <w:t>达数十多万件，深受客户欢迎和好评。南京经纬在把</w:t>
      </w:r>
      <w:proofErr w:type="gramStart"/>
      <w:r w:rsidRPr="00B35C5A">
        <w:t>控专代服务</w:t>
      </w:r>
      <w:proofErr w:type="gramEnd"/>
      <w:r w:rsidRPr="00B35C5A">
        <w:t>质量方面设</w:t>
      </w:r>
      <w:r w:rsidRPr="00B35C5A">
        <w:t xml:space="preserve"> </w:t>
      </w:r>
      <w:r w:rsidRPr="00B35C5A">
        <w:t>有专门的质保部，代理服务严格实行专业分工制、双人责任制、重点疑难案件研讨</w:t>
      </w:r>
      <w:r w:rsidRPr="00B35C5A">
        <w:t xml:space="preserve"> </w:t>
      </w:r>
      <w:r w:rsidRPr="00B35C5A">
        <w:t>制、案件预检索制等多项行之有效的质量管理制度。流程管理方面引进了德国律师</w:t>
      </w:r>
      <w:r w:rsidRPr="00B35C5A">
        <w:t xml:space="preserve"> </w:t>
      </w:r>
      <w:r w:rsidRPr="00B35C5A">
        <w:t>所先进的管理体系，对国内外专利案件使用国内顶级专业管理软件实现信息化管理</w:t>
      </w:r>
      <w:r w:rsidRPr="00B35C5A">
        <w:t xml:space="preserve"> </w:t>
      </w:r>
      <w:r w:rsidRPr="00B35C5A">
        <w:t>，程序设置科学细致；对专利案件的全生命周期进行监管，涵盖各个环节，重点进</w:t>
      </w:r>
      <w:r w:rsidRPr="00B35C5A">
        <w:t xml:space="preserve"> </w:t>
      </w:r>
      <w:r w:rsidRPr="00B35C5A">
        <w:t>行双重期限监控，保证所有案件的正常运转；并且为了保证数据信息的安全、完整</w:t>
      </w:r>
      <w:r w:rsidRPr="00B35C5A">
        <w:t xml:space="preserve"> </w:t>
      </w:r>
      <w:r w:rsidRPr="00B35C5A">
        <w:t>和准确，南京经纬内部还配备了专用机房和专业的服务器。</w:t>
      </w:r>
      <w:r w:rsidRPr="00B35C5A">
        <w:t xml:space="preserve"> </w:t>
      </w:r>
      <w:r w:rsidRPr="00B35C5A">
        <w:t>深入实</w:t>
      </w:r>
      <w:r w:rsidRPr="00B35C5A">
        <w:lastRenderedPageBreak/>
        <w:t>际开展现场服务是南京经纬一贯的务实的服务作风。南京经纬设立了优</w:t>
      </w:r>
      <w:r w:rsidRPr="00B35C5A">
        <w:t xml:space="preserve"> </w:t>
      </w:r>
      <w:r w:rsidRPr="00B35C5A">
        <w:t>先为各大高校服务的专门团队，可以深入到每个院系课题组，采用面对面咨询、沟</w:t>
      </w:r>
      <w:r w:rsidRPr="00B35C5A">
        <w:t xml:space="preserve"> </w:t>
      </w:r>
      <w:r w:rsidRPr="00B35C5A">
        <w:t>通和培训等方式，为老师和学生进行一对一的辅导及解决疑难问题，探讨提高案件</w:t>
      </w:r>
      <w:r w:rsidRPr="00B35C5A">
        <w:t xml:space="preserve"> </w:t>
      </w:r>
      <w:r w:rsidRPr="00B35C5A">
        <w:t>撰写效率、精准把握保护范围及提高授权率的举措；客服专员还可以根据每个课题</w:t>
      </w:r>
      <w:r w:rsidRPr="00B35C5A">
        <w:t xml:space="preserve"> </w:t>
      </w:r>
      <w:r w:rsidRPr="00B35C5A">
        <w:t>组的不同管理需求，定制个性化的独立管理方案，采用当面服务、电子邮件等多元</w:t>
      </w:r>
      <w:r w:rsidRPr="00B35C5A">
        <w:t xml:space="preserve"> </w:t>
      </w:r>
      <w:r w:rsidRPr="00B35C5A">
        <w:t>化的服务方式，提供专利法律状态管理、年费管理、费用票据管理、专利相关政策</w:t>
      </w:r>
      <w:r w:rsidRPr="00B35C5A">
        <w:t xml:space="preserve"> </w:t>
      </w:r>
      <w:r w:rsidRPr="00B35C5A">
        <w:t>解读、推广信息搜集、手续办理等方面的全方位服务。</w:t>
      </w:r>
    </w:p>
    <w:p w:rsidR="00870B7E" w:rsidRPr="00B35C5A" w:rsidRDefault="00870B7E">
      <w:pPr>
        <w:widowControl/>
        <w:spacing w:line="276" w:lineRule="auto"/>
        <w:jc w:val="left"/>
        <w:rPr>
          <w:rFonts w:ascii="仿宋" w:hAnsi="仿宋" w:cs="宋体"/>
          <w:b/>
          <w:kern w:val="0"/>
          <w:sz w:val="28"/>
        </w:rPr>
      </w:pPr>
    </w:p>
    <w:p w:rsidR="00870B7E" w:rsidRPr="00B35C5A" w:rsidRDefault="00000000">
      <w:pPr>
        <w:pStyle w:val="1"/>
        <w:ind w:firstLine="643"/>
      </w:pPr>
      <w:r w:rsidRPr="00B35C5A">
        <w:rPr>
          <w:rFonts w:hint="eastAsia"/>
        </w:rPr>
        <w:t>二、联系方式</w:t>
      </w:r>
    </w:p>
    <w:p w:rsidR="00870B7E" w:rsidRPr="00B35C5A" w:rsidRDefault="00000000">
      <w:pPr>
        <w:ind w:firstLineChars="220" w:firstLine="707"/>
        <w:rPr>
          <w:b/>
        </w:rPr>
      </w:pPr>
      <w:r w:rsidRPr="00B35C5A">
        <w:rPr>
          <w:b/>
        </w:rPr>
        <w:t>专利代理工作总负责人：</w:t>
      </w:r>
      <w:r w:rsidRPr="00B35C5A">
        <w:rPr>
          <w:rFonts w:hint="eastAsia"/>
          <w:b/>
        </w:rPr>
        <w:t xml:space="preserve"> </w:t>
      </w:r>
      <w:r w:rsidRPr="00B35C5A">
        <w:rPr>
          <w:rFonts w:hint="eastAsia"/>
          <w:b/>
        </w:rPr>
        <w:t>周云祥</w:t>
      </w:r>
    </w:p>
    <w:p w:rsidR="00870B7E" w:rsidRPr="00B35C5A" w:rsidRDefault="00000000">
      <w:pPr>
        <w:ind w:firstLineChars="220" w:firstLine="704"/>
      </w:pPr>
      <w:r w:rsidRPr="00B35C5A">
        <w:t>联系方式：</w:t>
      </w:r>
      <w:r w:rsidRPr="00B35C5A">
        <w:t xml:space="preserve"> 13852981086</w:t>
      </w:r>
      <w:r w:rsidRPr="00B35C5A">
        <w:rPr>
          <w:rFonts w:hint="eastAsia"/>
        </w:rPr>
        <w:t>，</w:t>
      </w:r>
      <w:r w:rsidRPr="00B35C5A">
        <w:rPr>
          <w:rFonts w:hint="eastAsia"/>
        </w:rPr>
        <w:t>0</w:t>
      </w:r>
      <w:r w:rsidRPr="00B35C5A">
        <w:t>511-84448618</w:t>
      </w:r>
    </w:p>
    <w:p w:rsidR="00870B7E" w:rsidRPr="00B35C5A" w:rsidRDefault="00000000">
      <w:pPr>
        <w:ind w:firstLineChars="220" w:firstLine="704"/>
      </w:pPr>
      <w:r w:rsidRPr="00B35C5A">
        <w:t>邮箱：</w:t>
      </w:r>
      <w:hyperlink r:id="rId7" w:history="1"/>
      <w:r w:rsidRPr="00B35C5A">
        <w:t xml:space="preserve"> </w:t>
      </w:r>
      <w:bookmarkStart w:id="0" w:name="_Hlk134608498"/>
      <w:r w:rsidRPr="00B35C5A">
        <w:t>hxkf3100@qq.com,</w:t>
      </w:r>
      <w:bookmarkEnd w:id="0"/>
      <w:r w:rsidRPr="00B35C5A">
        <w:t xml:space="preserve"> 1134698882@qq.com,</w:t>
      </w:r>
    </w:p>
    <w:p w:rsidR="00870B7E" w:rsidRPr="00B35C5A" w:rsidRDefault="00870B7E">
      <w:pPr>
        <w:spacing w:line="276" w:lineRule="auto"/>
        <w:ind w:firstLineChars="220" w:firstLine="616"/>
        <w:rPr>
          <w:rFonts w:ascii="仿宋" w:hAnsi="仿宋" w:cs="宋体"/>
          <w:kern w:val="0"/>
          <w:sz w:val="28"/>
        </w:rPr>
      </w:pPr>
    </w:p>
    <w:p w:rsidR="00870B7E" w:rsidRPr="00B35C5A" w:rsidRDefault="00000000">
      <w:pPr>
        <w:ind w:firstLineChars="220" w:firstLine="707"/>
        <w:rPr>
          <w:b/>
        </w:rPr>
      </w:pPr>
      <w:r w:rsidRPr="00B35C5A">
        <w:rPr>
          <w:b/>
        </w:rPr>
        <w:t>专利代理事务总联系人：</w:t>
      </w:r>
      <w:r w:rsidRPr="00B35C5A">
        <w:rPr>
          <w:rFonts w:hint="eastAsia"/>
          <w:b/>
        </w:rPr>
        <w:t xml:space="preserve"> </w:t>
      </w:r>
      <w:r w:rsidRPr="00B35C5A">
        <w:rPr>
          <w:rFonts w:hint="eastAsia"/>
          <w:b/>
        </w:rPr>
        <w:t>陈军</w:t>
      </w:r>
    </w:p>
    <w:p w:rsidR="00870B7E" w:rsidRPr="00B35C5A" w:rsidRDefault="00000000">
      <w:pPr>
        <w:ind w:firstLineChars="220" w:firstLine="704"/>
      </w:pPr>
      <w:r w:rsidRPr="00B35C5A">
        <w:t>联系方式：</w:t>
      </w:r>
      <w:r w:rsidRPr="00B35C5A">
        <w:rPr>
          <w:rFonts w:hint="eastAsia"/>
        </w:rPr>
        <w:t>1</w:t>
      </w:r>
      <w:r w:rsidRPr="00B35C5A">
        <w:t>3805283671</w:t>
      </w:r>
      <w:r w:rsidRPr="00B35C5A">
        <w:rPr>
          <w:rFonts w:hint="eastAsia"/>
        </w:rPr>
        <w:t>，</w:t>
      </w:r>
      <w:r w:rsidRPr="00B35C5A">
        <w:rPr>
          <w:rFonts w:hint="eastAsia"/>
        </w:rPr>
        <w:t>0</w:t>
      </w:r>
      <w:r w:rsidRPr="00B35C5A">
        <w:t xml:space="preserve">511-84448616 </w:t>
      </w:r>
    </w:p>
    <w:p w:rsidR="00870B7E" w:rsidRPr="00B35C5A" w:rsidRDefault="00000000">
      <w:pPr>
        <w:ind w:firstLineChars="220" w:firstLine="704"/>
      </w:pPr>
      <w:r w:rsidRPr="00B35C5A">
        <w:t>邮箱：</w:t>
      </w:r>
      <w:hyperlink r:id="rId8" w:history="1"/>
      <w:r w:rsidRPr="00B35C5A">
        <w:t xml:space="preserve"> 819604532@qq.com</w:t>
      </w:r>
      <w:hyperlink r:id="rId9" w:history="1">
        <w:r w:rsidRPr="00B35C5A">
          <w:rPr>
            <w:rFonts w:ascii="Verdana" w:hAnsi="Verdana"/>
            <w:sz w:val="18"/>
            <w:szCs w:val="18"/>
            <w:shd w:val="clear" w:color="auto" w:fill="FFFFFF"/>
          </w:rPr>
          <w:br/>
        </w:r>
      </w:hyperlink>
    </w:p>
    <w:p w:rsidR="00870B7E" w:rsidRPr="00B35C5A" w:rsidRDefault="00000000">
      <w:pPr>
        <w:pStyle w:val="1"/>
        <w:ind w:firstLine="643"/>
      </w:pPr>
      <w:r w:rsidRPr="00B35C5A">
        <w:rPr>
          <w:rFonts w:hint="eastAsia"/>
        </w:rPr>
        <w:t>三、各类业务代理报价</w:t>
      </w:r>
    </w:p>
    <w:p w:rsidR="00870B7E" w:rsidRPr="00B35C5A" w:rsidRDefault="00000000">
      <w:pPr>
        <w:ind w:firstLineChars="221" w:firstLine="707"/>
      </w:pPr>
      <w:r w:rsidRPr="00B35C5A">
        <w:rPr>
          <w:rFonts w:hint="eastAsia"/>
        </w:rPr>
        <w:t>1.</w:t>
      </w:r>
      <w:r w:rsidRPr="00B35C5A">
        <w:rPr>
          <w:rFonts w:hint="eastAsia"/>
        </w:rPr>
        <w:tab/>
      </w:r>
      <w:r w:rsidRPr="00B35C5A">
        <w:rPr>
          <w:rFonts w:hint="eastAsia"/>
        </w:rPr>
        <w:t>国内发明申请前检索分析费：</w:t>
      </w:r>
      <w:r w:rsidRPr="00B35C5A">
        <w:t>0</w:t>
      </w:r>
      <w:r w:rsidRPr="00B35C5A">
        <w:rPr>
          <w:rFonts w:hint="eastAsia"/>
        </w:rPr>
        <w:t>元</w:t>
      </w:r>
      <w:r w:rsidRPr="00B35C5A">
        <w:rPr>
          <w:rFonts w:hint="eastAsia"/>
        </w:rPr>
        <w:t>/</w:t>
      </w:r>
      <w:r w:rsidRPr="00B35C5A">
        <w:rPr>
          <w:rFonts w:hint="eastAsia"/>
        </w:rPr>
        <w:t>项</w:t>
      </w:r>
    </w:p>
    <w:p w:rsidR="00870B7E" w:rsidRPr="00B35C5A" w:rsidRDefault="00000000">
      <w:pPr>
        <w:ind w:firstLineChars="221" w:firstLine="707"/>
      </w:pPr>
      <w:r w:rsidRPr="00B35C5A">
        <w:rPr>
          <w:rFonts w:hint="eastAsia"/>
        </w:rPr>
        <w:t>2.</w:t>
      </w:r>
      <w:r w:rsidRPr="00B35C5A">
        <w:rPr>
          <w:rFonts w:hint="eastAsia"/>
        </w:rPr>
        <w:tab/>
      </w:r>
      <w:r w:rsidRPr="00B35C5A">
        <w:rPr>
          <w:rFonts w:hint="eastAsia"/>
        </w:rPr>
        <w:t>国内发明专利申请代理费：</w:t>
      </w:r>
      <w:r w:rsidRPr="00B35C5A">
        <w:t>3200</w:t>
      </w:r>
      <w:r w:rsidRPr="00B35C5A">
        <w:rPr>
          <w:rFonts w:hint="eastAsia"/>
        </w:rPr>
        <w:t>元</w:t>
      </w:r>
      <w:r w:rsidRPr="00B35C5A">
        <w:rPr>
          <w:rFonts w:hint="eastAsia"/>
        </w:rPr>
        <w:t>/</w:t>
      </w:r>
      <w:r w:rsidRPr="00B35C5A">
        <w:rPr>
          <w:rFonts w:hint="eastAsia"/>
        </w:rPr>
        <w:t>项</w:t>
      </w:r>
    </w:p>
    <w:p w:rsidR="00870B7E" w:rsidRPr="00B35C5A" w:rsidRDefault="00000000">
      <w:pPr>
        <w:ind w:firstLineChars="221" w:firstLine="707"/>
      </w:pPr>
      <w:r w:rsidRPr="00B35C5A">
        <w:rPr>
          <w:rFonts w:hint="eastAsia"/>
        </w:rPr>
        <w:t>3.</w:t>
      </w:r>
      <w:r w:rsidRPr="00B35C5A">
        <w:rPr>
          <w:rFonts w:hint="eastAsia"/>
        </w:rPr>
        <w:tab/>
      </w:r>
      <w:r w:rsidRPr="00B35C5A">
        <w:rPr>
          <w:rFonts w:hint="eastAsia"/>
        </w:rPr>
        <w:t>国内实用新型专利申请代理费：</w:t>
      </w:r>
      <w:r w:rsidRPr="00B35C5A">
        <w:t>1500</w:t>
      </w:r>
      <w:r w:rsidRPr="00B35C5A">
        <w:rPr>
          <w:rFonts w:hint="eastAsia"/>
        </w:rPr>
        <w:t>元</w:t>
      </w:r>
      <w:r w:rsidRPr="00B35C5A">
        <w:rPr>
          <w:rFonts w:hint="eastAsia"/>
        </w:rPr>
        <w:t>/</w:t>
      </w:r>
      <w:r w:rsidRPr="00B35C5A">
        <w:rPr>
          <w:rFonts w:hint="eastAsia"/>
        </w:rPr>
        <w:t>项，与发明同时申请</w:t>
      </w:r>
      <w:r w:rsidRPr="00B35C5A">
        <w:rPr>
          <w:rFonts w:hint="eastAsia"/>
        </w:rPr>
        <w:t xml:space="preserve"> </w:t>
      </w:r>
      <w:r w:rsidRPr="00B35C5A">
        <w:t>500</w:t>
      </w:r>
      <w:r w:rsidRPr="00B35C5A">
        <w:rPr>
          <w:rFonts w:hint="eastAsia"/>
        </w:rPr>
        <w:t>元</w:t>
      </w:r>
      <w:r w:rsidRPr="00B35C5A">
        <w:rPr>
          <w:rFonts w:hint="eastAsia"/>
        </w:rPr>
        <w:t>/</w:t>
      </w:r>
      <w:r w:rsidRPr="00B35C5A">
        <w:rPr>
          <w:rFonts w:hint="eastAsia"/>
        </w:rPr>
        <w:t>项</w:t>
      </w:r>
    </w:p>
    <w:p w:rsidR="00870B7E" w:rsidRPr="00B35C5A" w:rsidRDefault="00000000">
      <w:pPr>
        <w:ind w:firstLineChars="221" w:firstLine="707"/>
      </w:pPr>
      <w:r w:rsidRPr="00B35C5A">
        <w:rPr>
          <w:rFonts w:hint="eastAsia"/>
        </w:rPr>
        <w:t>4.</w:t>
      </w:r>
      <w:r w:rsidRPr="00B35C5A">
        <w:rPr>
          <w:rFonts w:hint="eastAsia"/>
        </w:rPr>
        <w:tab/>
      </w:r>
      <w:r w:rsidRPr="00B35C5A">
        <w:rPr>
          <w:rFonts w:hint="eastAsia"/>
        </w:rPr>
        <w:t>外观设计专利申请代理费：</w:t>
      </w:r>
      <w:r w:rsidRPr="00B35C5A">
        <w:t>600</w:t>
      </w:r>
      <w:r w:rsidRPr="00B35C5A">
        <w:rPr>
          <w:rFonts w:hint="eastAsia"/>
        </w:rPr>
        <w:t>元</w:t>
      </w:r>
      <w:r w:rsidRPr="00B35C5A">
        <w:rPr>
          <w:rFonts w:hint="eastAsia"/>
        </w:rPr>
        <w:t>/</w:t>
      </w:r>
      <w:r w:rsidRPr="00B35C5A">
        <w:rPr>
          <w:rFonts w:hint="eastAsia"/>
        </w:rPr>
        <w:t>项</w:t>
      </w:r>
    </w:p>
    <w:p w:rsidR="00870B7E" w:rsidRPr="00B35C5A" w:rsidRDefault="00000000">
      <w:pPr>
        <w:ind w:firstLineChars="221" w:firstLine="707"/>
      </w:pPr>
      <w:r w:rsidRPr="00B35C5A">
        <w:rPr>
          <w:rFonts w:hint="eastAsia"/>
        </w:rPr>
        <w:t>5.</w:t>
      </w:r>
      <w:r w:rsidRPr="00B35C5A">
        <w:rPr>
          <w:rFonts w:hint="eastAsia"/>
        </w:rPr>
        <w:tab/>
        <w:t>PCT</w:t>
      </w:r>
      <w:r w:rsidRPr="00B35C5A">
        <w:rPr>
          <w:rFonts w:hint="eastAsia"/>
        </w:rPr>
        <w:t>申请国际阶段代理费：</w:t>
      </w:r>
      <w:r w:rsidRPr="00B35C5A">
        <w:t>4000</w:t>
      </w:r>
      <w:r w:rsidRPr="00B35C5A">
        <w:rPr>
          <w:rFonts w:hint="eastAsia"/>
        </w:rPr>
        <w:t>元</w:t>
      </w:r>
      <w:r w:rsidRPr="00B35C5A">
        <w:rPr>
          <w:rFonts w:hint="eastAsia"/>
        </w:rPr>
        <w:t>/</w:t>
      </w:r>
      <w:r w:rsidRPr="00B35C5A">
        <w:rPr>
          <w:rFonts w:hint="eastAsia"/>
        </w:rPr>
        <w:t>项</w:t>
      </w:r>
    </w:p>
    <w:p w:rsidR="00870B7E" w:rsidRPr="00B35C5A" w:rsidRDefault="00000000">
      <w:pPr>
        <w:ind w:firstLineChars="221" w:firstLine="707"/>
      </w:pPr>
      <w:r w:rsidRPr="00B35C5A">
        <w:rPr>
          <w:rFonts w:hint="eastAsia"/>
        </w:rPr>
        <w:t>6.</w:t>
      </w:r>
      <w:r w:rsidRPr="00B35C5A">
        <w:rPr>
          <w:rFonts w:hint="eastAsia"/>
        </w:rPr>
        <w:tab/>
        <w:t>PCT</w:t>
      </w:r>
      <w:r w:rsidRPr="00B35C5A">
        <w:rPr>
          <w:rFonts w:hint="eastAsia"/>
        </w:rPr>
        <w:t>申请</w:t>
      </w:r>
      <w:r w:rsidRPr="00B35C5A">
        <w:rPr>
          <w:rFonts w:hint="eastAsia"/>
        </w:rPr>
        <w:t>/</w:t>
      </w:r>
      <w:r w:rsidRPr="00B35C5A">
        <w:rPr>
          <w:rFonts w:hint="eastAsia"/>
        </w:rPr>
        <w:t>巴黎公约进入国家阶段代理费：</w:t>
      </w:r>
      <w:r w:rsidRPr="00B35C5A">
        <w:t>5500</w:t>
      </w:r>
      <w:r w:rsidRPr="00B35C5A">
        <w:rPr>
          <w:rFonts w:hint="eastAsia"/>
        </w:rPr>
        <w:lastRenderedPageBreak/>
        <w:t>元</w:t>
      </w:r>
      <w:r w:rsidRPr="00B35C5A">
        <w:rPr>
          <w:rFonts w:hint="eastAsia"/>
        </w:rPr>
        <w:t>/</w:t>
      </w:r>
      <w:r w:rsidRPr="00B35C5A">
        <w:rPr>
          <w:rFonts w:hint="eastAsia"/>
        </w:rPr>
        <w:t>项</w:t>
      </w:r>
    </w:p>
    <w:p w:rsidR="00870B7E" w:rsidRPr="00B35C5A" w:rsidRDefault="00000000">
      <w:pPr>
        <w:ind w:firstLineChars="221" w:firstLine="707"/>
      </w:pPr>
      <w:r w:rsidRPr="00B35C5A">
        <w:rPr>
          <w:rFonts w:hint="eastAsia"/>
        </w:rPr>
        <w:t>7.</w:t>
      </w:r>
      <w:r w:rsidRPr="00B35C5A">
        <w:rPr>
          <w:rFonts w:hint="eastAsia"/>
        </w:rPr>
        <w:tab/>
      </w:r>
      <w:r w:rsidRPr="00B35C5A">
        <w:rPr>
          <w:rFonts w:hint="eastAsia"/>
        </w:rPr>
        <w:t>复审代理费：</w:t>
      </w:r>
      <w:r w:rsidRPr="00B35C5A">
        <w:t>2400</w:t>
      </w:r>
      <w:r w:rsidRPr="00B35C5A">
        <w:rPr>
          <w:rFonts w:hint="eastAsia"/>
        </w:rPr>
        <w:t>元</w:t>
      </w:r>
      <w:r w:rsidRPr="00B35C5A">
        <w:rPr>
          <w:rFonts w:hint="eastAsia"/>
        </w:rPr>
        <w:t>/</w:t>
      </w:r>
      <w:r w:rsidRPr="00B35C5A">
        <w:rPr>
          <w:rFonts w:hint="eastAsia"/>
        </w:rPr>
        <w:t>项</w:t>
      </w:r>
    </w:p>
    <w:p w:rsidR="00870B7E" w:rsidRPr="00B35C5A" w:rsidRDefault="00000000">
      <w:pPr>
        <w:ind w:firstLineChars="221" w:firstLine="707"/>
      </w:pPr>
      <w:r w:rsidRPr="00B35C5A">
        <w:rPr>
          <w:rFonts w:hint="eastAsia"/>
        </w:rPr>
        <w:t>8.</w:t>
      </w:r>
      <w:r w:rsidRPr="00B35C5A">
        <w:rPr>
          <w:rFonts w:hint="eastAsia"/>
        </w:rPr>
        <w:tab/>
      </w:r>
      <w:r w:rsidRPr="00B35C5A">
        <w:rPr>
          <w:rFonts w:hint="eastAsia"/>
        </w:rPr>
        <w:t>加快代理费：</w:t>
      </w:r>
      <w:r w:rsidRPr="00B35C5A">
        <w:t>2000</w:t>
      </w:r>
      <w:r w:rsidRPr="00B35C5A">
        <w:rPr>
          <w:rFonts w:hint="eastAsia"/>
        </w:rPr>
        <w:t>元</w:t>
      </w:r>
      <w:r w:rsidRPr="00B35C5A">
        <w:rPr>
          <w:rFonts w:hint="eastAsia"/>
        </w:rPr>
        <w:t>/</w:t>
      </w:r>
      <w:r w:rsidRPr="00B35C5A">
        <w:rPr>
          <w:rFonts w:hint="eastAsia"/>
        </w:rPr>
        <w:t>项</w:t>
      </w:r>
    </w:p>
    <w:p w:rsidR="00870B7E" w:rsidRPr="00B35C5A" w:rsidRDefault="00000000">
      <w:pPr>
        <w:ind w:firstLineChars="221" w:firstLine="707"/>
      </w:pPr>
      <w:r w:rsidRPr="00B35C5A">
        <w:rPr>
          <w:rFonts w:hint="eastAsia"/>
        </w:rPr>
        <w:t>9.</w:t>
      </w:r>
      <w:r w:rsidRPr="00B35C5A">
        <w:rPr>
          <w:rFonts w:hint="eastAsia"/>
        </w:rPr>
        <w:tab/>
      </w:r>
      <w:r w:rsidRPr="00B35C5A">
        <w:rPr>
          <w:rFonts w:hint="eastAsia"/>
        </w:rPr>
        <w:t>著录变更代理费：</w:t>
      </w:r>
      <w:r w:rsidRPr="00B35C5A">
        <w:t>300</w:t>
      </w:r>
      <w:r w:rsidRPr="00B35C5A">
        <w:rPr>
          <w:rFonts w:hint="eastAsia"/>
        </w:rPr>
        <w:t>元</w:t>
      </w:r>
      <w:r w:rsidRPr="00B35C5A">
        <w:rPr>
          <w:rFonts w:hint="eastAsia"/>
        </w:rPr>
        <w:t>/</w:t>
      </w:r>
      <w:r w:rsidRPr="00B35C5A">
        <w:rPr>
          <w:rFonts w:hint="eastAsia"/>
        </w:rPr>
        <w:t>项</w:t>
      </w:r>
    </w:p>
    <w:p w:rsidR="00870B7E" w:rsidRPr="00B35C5A" w:rsidRDefault="00000000">
      <w:pPr>
        <w:ind w:firstLineChars="221" w:firstLine="707"/>
      </w:pPr>
      <w:r w:rsidRPr="00B35C5A">
        <w:rPr>
          <w:rFonts w:hint="eastAsia"/>
        </w:rPr>
        <w:t>10.</w:t>
      </w:r>
      <w:r w:rsidRPr="00B35C5A">
        <w:rPr>
          <w:rFonts w:hint="eastAsia"/>
        </w:rPr>
        <w:tab/>
      </w:r>
      <w:r w:rsidRPr="00B35C5A">
        <w:rPr>
          <w:rFonts w:hint="eastAsia"/>
        </w:rPr>
        <w:t>年费缴纳代办费：</w:t>
      </w:r>
      <w:r w:rsidRPr="00B35C5A">
        <w:t>0</w:t>
      </w:r>
      <w:r w:rsidRPr="00B35C5A">
        <w:rPr>
          <w:rFonts w:hint="eastAsia"/>
        </w:rPr>
        <w:t>元</w:t>
      </w:r>
      <w:r w:rsidRPr="00B35C5A">
        <w:rPr>
          <w:rFonts w:hint="eastAsia"/>
        </w:rPr>
        <w:t>/</w:t>
      </w:r>
      <w:r w:rsidRPr="00B35C5A">
        <w:rPr>
          <w:rFonts w:hint="eastAsia"/>
        </w:rPr>
        <w:t>年。</w:t>
      </w:r>
    </w:p>
    <w:p w:rsidR="00870B7E" w:rsidRPr="00B35C5A" w:rsidRDefault="00000000">
      <w:pPr>
        <w:ind w:firstLineChars="221" w:firstLine="707"/>
      </w:pPr>
      <w:r w:rsidRPr="00B35C5A">
        <w:rPr>
          <w:rFonts w:hint="eastAsia"/>
        </w:rPr>
        <w:t>11.</w:t>
      </w:r>
      <w:r w:rsidRPr="00B35C5A">
        <w:rPr>
          <w:rFonts w:hint="eastAsia"/>
        </w:rPr>
        <w:tab/>
      </w:r>
      <w:r w:rsidRPr="00B35C5A">
        <w:rPr>
          <w:rFonts w:hint="eastAsia"/>
        </w:rPr>
        <w:t>政府资助代办费：受委托方委托制作专利资助等申报文件</w:t>
      </w:r>
      <w:proofErr w:type="gramStart"/>
      <w:r w:rsidRPr="00B35C5A">
        <w:rPr>
          <w:rFonts w:hint="eastAsia"/>
        </w:rPr>
        <w:t>不</w:t>
      </w:r>
      <w:proofErr w:type="gramEnd"/>
      <w:r w:rsidRPr="00B35C5A">
        <w:rPr>
          <w:rFonts w:hint="eastAsia"/>
        </w:rPr>
        <w:t>应收取手续费（包含文件的装订及电子文件的上传）</w:t>
      </w:r>
    </w:p>
    <w:p w:rsidR="00870B7E" w:rsidRPr="00B35C5A" w:rsidRDefault="00000000">
      <w:pPr>
        <w:ind w:firstLineChars="221" w:firstLine="707"/>
      </w:pPr>
      <w:r w:rsidRPr="00B35C5A">
        <w:rPr>
          <w:rFonts w:hint="eastAsia"/>
        </w:rPr>
        <w:t>12.</w:t>
      </w:r>
      <w:r w:rsidRPr="00B35C5A">
        <w:rPr>
          <w:rFonts w:hint="eastAsia"/>
        </w:rPr>
        <w:tab/>
      </w:r>
      <w:r w:rsidRPr="00B35C5A">
        <w:rPr>
          <w:rFonts w:hint="eastAsia"/>
        </w:rPr>
        <w:t>软件著作权登记代理费：</w:t>
      </w:r>
      <w:r w:rsidRPr="00B35C5A">
        <w:t>600</w:t>
      </w:r>
      <w:r w:rsidRPr="00B35C5A">
        <w:rPr>
          <w:rFonts w:hint="eastAsia"/>
        </w:rPr>
        <w:t>元</w:t>
      </w:r>
      <w:r w:rsidRPr="00B35C5A">
        <w:rPr>
          <w:rFonts w:hint="eastAsia"/>
        </w:rPr>
        <w:t>/</w:t>
      </w:r>
      <w:r w:rsidRPr="00B35C5A">
        <w:rPr>
          <w:rFonts w:hint="eastAsia"/>
        </w:rPr>
        <w:t>项</w:t>
      </w:r>
    </w:p>
    <w:p w:rsidR="00870B7E" w:rsidRPr="00B35C5A" w:rsidRDefault="00000000">
      <w:pPr>
        <w:ind w:firstLineChars="221" w:firstLine="707"/>
      </w:pPr>
      <w:r w:rsidRPr="00B35C5A">
        <w:rPr>
          <w:rFonts w:hint="eastAsia"/>
        </w:rPr>
        <w:t>13.</w:t>
      </w:r>
      <w:r w:rsidRPr="00B35C5A">
        <w:rPr>
          <w:rFonts w:hint="eastAsia"/>
        </w:rPr>
        <w:tab/>
      </w:r>
      <w:r w:rsidRPr="00B35C5A">
        <w:rPr>
          <w:rFonts w:hint="eastAsia"/>
        </w:rPr>
        <w:t>集成电路布图设计登记代理费：</w:t>
      </w:r>
      <w:r w:rsidRPr="00B35C5A">
        <w:t>800</w:t>
      </w:r>
      <w:r w:rsidRPr="00B35C5A">
        <w:rPr>
          <w:rFonts w:hint="eastAsia"/>
        </w:rPr>
        <w:t>元</w:t>
      </w:r>
      <w:r w:rsidRPr="00B35C5A">
        <w:rPr>
          <w:rFonts w:hint="eastAsia"/>
        </w:rPr>
        <w:t>/</w:t>
      </w:r>
      <w:r w:rsidRPr="00B35C5A">
        <w:rPr>
          <w:rFonts w:hint="eastAsia"/>
        </w:rPr>
        <w:t>项</w:t>
      </w:r>
    </w:p>
    <w:p w:rsidR="00870B7E" w:rsidRPr="00B35C5A" w:rsidRDefault="00000000">
      <w:pPr>
        <w:ind w:firstLineChars="221" w:firstLine="707"/>
      </w:pPr>
      <w:r w:rsidRPr="00B35C5A">
        <w:rPr>
          <w:rFonts w:hint="eastAsia"/>
        </w:rPr>
        <w:t>政府专利资助办理、知识产权事务咨询、开办知识产权讲座以及用于撰写及答复审查意见的检索分析不收费，专题检索分析项目收费标准另作约定。</w:t>
      </w:r>
    </w:p>
    <w:p w:rsidR="00870B7E" w:rsidRPr="00B35C5A" w:rsidRDefault="00000000">
      <w:pPr>
        <w:ind w:firstLineChars="221" w:firstLine="707"/>
      </w:pPr>
      <w:r w:rsidRPr="00B35C5A">
        <w:rPr>
          <w:rFonts w:hint="eastAsia"/>
        </w:rPr>
        <w:t>主动撤回案件、被国知局标定为非正常申请的案件，甲方不承担代理费，已支付费用应及时退回。</w:t>
      </w:r>
    </w:p>
    <w:p w:rsidR="00870B7E" w:rsidRPr="00B35C5A" w:rsidRDefault="00000000">
      <w:pPr>
        <w:ind w:firstLineChars="221" w:firstLine="707"/>
      </w:pPr>
      <w:r w:rsidRPr="00B35C5A">
        <w:rPr>
          <w:rFonts w:hint="eastAsia"/>
        </w:rPr>
        <w:t>（按投标文件）免费代垫、代缴授权后的年费和免费监控、通知学校授权专利有效期内的法律状态。免费协助我校在规定期限内办理国内专利及涉外专利资助事务。协助办理专利信息变更等。</w:t>
      </w:r>
    </w:p>
    <w:p w:rsidR="00870B7E" w:rsidRPr="00B35C5A" w:rsidRDefault="00870B7E">
      <w:pPr>
        <w:widowControl/>
        <w:spacing w:line="360" w:lineRule="auto"/>
        <w:jc w:val="left"/>
        <w:rPr>
          <w:rFonts w:ascii="仿宋" w:hAnsi="仿宋"/>
          <w:b/>
          <w:sz w:val="24"/>
        </w:rPr>
      </w:pPr>
    </w:p>
    <w:p w:rsidR="00870B7E" w:rsidRPr="00B35C5A" w:rsidRDefault="00870B7E">
      <w:pPr>
        <w:spacing w:line="360" w:lineRule="auto"/>
        <w:ind w:firstLine="640"/>
        <w:rPr>
          <w:rFonts w:ascii="仿宋" w:hAnsi="仿宋"/>
          <w:b/>
          <w:sz w:val="24"/>
        </w:rPr>
        <w:sectPr w:rsidR="00870B7E" w:rsidRPr="00B35C5A">
          <w:headerReference w:type="default" r:id="rId10"/>
          <w:pgSz w:w="11906" w:h="16838"/>
          <w:pgMar w:top="1440" w:right="1797" w:bottom="1440" w:left="1797" w:header="851" w:footer="992" w:gutter="0"/>
          <w:cols w:space="425"/>
          <w:docGrid w:type="linesAndChars" w:linePitch="435"/>
        </w:sectPr>
      </w:pPr>
    </w:p>
    <w:p w:rsidR="00870B7E" w:rsidRPr="00B35C5A" w:rsidRDefault="00000000">
      <w:pPr>
        <w:pStyle w:val="1"/>
        <w:ind w:firstLine="643"/>
      </w:pPr>
      <w:r w:rsidRPr="00B35C5A">
        <w:rPr>
          <w:rFonts w:hint="eastAsia"/>
        </w:rPr>
        <w:lastRenderedPageBreak/>
        <w:t>四、专利代理人员配备安排</w:t>
      </w:r>
    </w:p>
    <w:tbl>
      <w:tblPr>
        <w:tblW w:w="15150" w:type="dxa"/>
        <w:tblInd w:w="-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902"/>
        <w:gridCol w:w="1350"/>
        <w:gridCol w:w="683"/>
        <w:gridCol w:w="1067"/>
        <w:gridCol w:w="1067"/>
        <w:gridCol w:w="1250"/>
        <w:gridCol w:w="2400"/>
        <w:gridCol w:w="5714"/>
      </w:tblGrid>
      <w:tr w:rsidR="00B35C5A" w:rsidRPr="00B35C5A">
        <w:trPr>
          <w:trHeight w:val="720"/>
        </w:trPr>
        <w:tc>
          <w:tcPr>
            <w:tcW w:w="15150" w:type="dxa"/>
            <w:gridSpan w:val="9"/>
            <w:shd w:val="clear" w:color="auto" w:fill="auto"/>
            <w:vAlign w:val="center"/>
          </w:tcPr>
          <w:p w:rsidR="00870B7E" w:rsidRPr="00B35C5A" w:rsidRDefault="00000000">
            <w:pPr>
              <w:widowControl/>
              <w:snapToGrid/>
              <w:spacing w:line="240" w:lineRule="auto"/>
              <w:jc w:val="center"/>
              <w:rPr>
                <w:rFonts w:ascii="宋体" w:eastAsia="宋体" w:hAnsi="宋体" w:cs="宋体"/>
                <w:b/>
                <w:bCs/>
                <w:kern w:val="0"/>
                <w:sz w:val="21"/>
                <w:szCs w:val="21"/>
              </w:rPr>
            </w:pPr>
            <w:r w:rsidRPr="00B35C5A">
              <w:rPr>
                <w:rFonts w:ascii="宋体" w:eastAsia="宋体" w:hAnsi="宋体" w:cs="宋体" w:hint="eastAsia"/>
                <w:b/>
                <w:bCs/>
                <w:kern w:val="0"/>
                <w:sz w:val="21"/>
                <w:szCs w:val="21"/>
              </w:rPr>
              <w:t>南京经纬专利商标代理有限公司代理</w:t>
            </w:r>
            <w:proofErr w:type="gramStart"/>
            <w:r w:rsidRPr="00B35C5A">
              <w:rPr>
                <w:rFonts w:ascii="宋体" w:eastAsia="宋体" w:hAnsi="宋体" w:cs="宋体" w:hint="eastAsia"/>
                <w:b/>
                <w:bCs/>
                <w:kern w:val="0"/>
                <w:sz w:val="21"/>
                <w:szCs w:val="21"/>
              </w:rPr>
              <w:t>师信息</w:t>
            </w:r>
            <w:proofErr w:type="gramEnd"/>
            <w:r w:rsidRPr="00B35C5A">
              <w:rPr>
                <w:rFonts w:ascii="宋体" w:eastAsia="宋体" w:hAnsi="宋体" w:cs="宋体" w:hint="eastAsia"/>
                <w:b/>
                <w:bCs/>
                <w:kern w:val="0"/>
                <w:sz w:val="21"/>
                <w:szCs w:val="21"/>
              </w:rPr>
              <w:t>表</w:t>
            </w:r>
          </w:p>
        </w:tc>
      </w:tr>
      <w:tr w:rsidR="00B35C5A" w:rsidRPr="00B35C5A">
        <w:trPr>
          <w:trHeight w:val="919"/>
        </w:trPr>
        <w:tc>
          <w:tcPr>
            <w:tcW w:w="717" w:type="dxa"/>
            <w:shd w:val="clear" w:color="auto" w:fill="auto"/>
            <w:vAlign w:val="center"/>
          </w:tcPr>
          <w:p w:rsidR="00870B7E" w:rsidRPr="00B35C5A" w:rsidRDefault="00000000">
            <w:pPr>
              <w:widowControl/>
              <w:snapToGrid/>
              <w:spacing w:line="240" w:lineRule="auto"/>
              <w:jc w:val="center"/>
              <w:rPr>
                <w:rFonts w:ascii="宋体" w:eastAsia="宋体" w:hAnsi="宋体" w:cs="宋体"/>
                <w:b/>
                <w:bCs/>
                <w:kern w:val="0"/>
                <w:sz w:val="21"/>
                <w:szCs w:val="21"/>
              </w:rPr>
            </w:pPr>
            <w:r w:rsidRPr="00B35C5A">
              <w:rPr>
                <w:rFonts w:ascii="宋体" w:eastAsia="宋体" w:hAnsi="宋体" w:cs="宋体" w:hint="eastAsia"/>
                <w:b/>
                <w:bCs/>
                <w:kern w:val="0"/>
                <w:sz w:val="21"/>
                <w:szCs w:val="21"/>
              </w:rPr>
              <w:t>序号</w:t>
            </w:r>
          </w:p>
        </w:tc>
        <w:tc>
          <w:tcPr>
            <w:tcW w:w="902" w:type="dxa"/>
            <w:shd w:val="clear" w:color="auto" w:fill="auto"/>
            <w:vAlign w:val="center"/>
          </w:tcPr>
          <w:p w:rsidR="00870B7E" w:rsidRPr="00B35C5A" w:rsidRDefault="00000000">
            <w:pPr>
              <w:widowControl/>
              <w:snapToGrid/>
              <w:spacing w:line="240" w:lineRule="auto"/>
              <w:jc w:val="center"/>
              <w:rPr>
                <w:rFonts w:ascii="宋体" w:eastAsia="宋体" w:hAnsi="宋体" w:cs="宋体"/>
                <w:b/>
                <w:bCs/>
                <w:kern w:val="0"/>
                <w:sz w:val="21"/>
                <w:szCs w:val="21"/>
              </w:rPr>
            </w:pPr>
            <w:r w:rsidRPr="00B35C5A">
              <w:rPr>
                <w:rFonts w:ascii="宋体" w:eastAsia="宋体" w:hAnsi="宋体" w:cs="宋体" w:hint="eastAsia"/>
                <w:b/>
                <w:bCs/>
                <w:kern w:val="0"/>
                <w:sz w:val="21"/>
                <w:szCs w:val="21"/>
              </w:rPr>
              <w:t>姓名</w:t>
            </w:r>
          </w:p>
        </w:tc>
        <w:tc>
          <w:tcPr>
            <w:tcW w:w="1350" w:type="dxa"/>
            <w:shd w:val="clear" w:color="auto" w:fill="auto"/>
            <w:vAlign w:val="center"/>
          </w:tcPr>
          <w:p w:rsidR="00870B7E" w:rsidRPr="00B35C5A" w:rsidRDefault="00000000">
            <w:pPr>
              <w:widowControl/>
              <w:snapToGrid/>
              <w:spacing w:line="240" w:lineRule="auto"/>
              <w:jc w:val="center"/>
              <w:rPr>
                <w:rFonts w:ascii="宋体" w:eastAsia="宋体" w:hAnsi="宋体" w:cs="宋体"/>
                <w:b/>
                <w:bCs/>
                <w:kern w:val="0"/>
                <w:sz w:val="21"/>
                <w:szCs w:val="21"/>
              </w:rPr>
            </w:pPr>
            <w:r w:rsidRPr="00B35C5A">
              <w:rPr>
                <w:rFonts w:ascii="宋体" w:eastAsia="宋体" w:hAnsi="宋体" w:cs="宋体" w:hint="eastAsia"/>
                <w:b/>
                <w:bCs/>
                <w:kern w:val="0"/>
                <w:sz w:val="21"/>
                <w:szCs w:val="21"/>
              </w:rPr>
              <w:t>执业证号</w:t>
            </w:r>
          </w:p>
        </w:tc>
        <w:tc>
          <w:tcPr>
            <w:tcW w:w="683" w:type="dxa"/>
            <w:shd w:val="clear" w:color="auto" w:fill="auto"/>
            <w:vAlign w:val="center"/>
          </w:tcPr>
          <w:p w:rsidR="00870B7E" w:rsidRPr="00B35C5A" w:rsidRDefault="00000000">
            <w:pPr>
              <w:widowControl/>
              <w:snapToGrid/>
              <w:spacing w:line="240" w:lineRule="auto"/>
              <w:jc w:val="center"/>
              <w:rPr>
                <w:rFonts w:ascii="宋体" w:eastAsia="宋体" w:hAnsi="宋体" w:cs="宋体"/>
                <w:b/>
                <w:bCs/>
                <w:kern w:val="0"/>
                <w:sz w:val="21"/>
                <w:szCs w:val="21"/>
              </w:rPr>
            </w:pPr>
            <w:r w:rsidRPr="00B35C5A">
              <w:rPr>
                <w:rFonts w:ascii="宋体" w:eastAsia="宋体" w:hAnsi="宋体" w:cs="宋体" w:hint="eastAsia"/>
                <w:b/>
                <w:bCs/>
                <w:kern w:val="0"/>
                <w:sz w:val="21"/>
                <w:szCs w:val="21"/>
              </w:rPr>
              <w:t>执业年限</w:t>
            </w:r>
          </w:p>
        </w:tc>
        <w:tc>
          <w:tcPr>
            <w:tcW w:w="1067" w:type="dxa"/>
            <w:shd w:val="clear" w:color="auto" w:fill="auto"/>
            <w:vAlign w:val="center"/>
          </w:tcPr>
          <w:p w:rsidR="00870B7E" w:rsidRPr="00B35C5A" w:rsidRDefault="00000000">
            <w:pPr>
              <w:widowControl/>
              <w:snapToGrid/>
              <w:spacing w:line="240" w:lineRule="auto"/>
              <w:jc w:val="center"/>
              <w:rPr>
                <w:rFonts w:ascii="宋体" w:eastAsia="宋体" w:hAnsi="宋体" w:cs="宋体"/>
                <w:b/>
                <w:bCs/>
                <w:kern w:val="0"/>
                <w:sz w:val="21"/>
                <w:szCs w:val="21"/>
              </w:rPr>
            </w:pPr>
            <w:r w:rsidRPr="00B35C5A">
              <w:rPr>
                <w:rFonts w:ascii="宋体" w:eastAsia="宋体" w:hAnsi="宋体" w:cs="宋体" w:hint="eastAsia"/>
                <w:b/>
                <w:bCs/>
                <w:kern w:val="0"/>
                <w:sz w:val="21"/>
                <w:szCs w:val="21"/>
              </w:rPr>
              <w:t>专业（擅长）领域</w:t>
            </w:r>
          </w:p>
        </w:tc>
        <w:tc>
          <w:tcPr>
            <w:tcW w:w="1067" w:type="dxa"/>
            <w:shd w:val="clear" w:color="auto" w:fill="auto"/>
            <w:vAlign w:val="center"/>
          </w:tcPr>
          <w:p w:rsidR="00870B7E" w:rsidRPr="00B35C5A" w:rsidRDefault="00000000">
            <w:pPr>
              <w:widowControl/>
              <w:snapToGrid/>
              <w:spacing w:line="240" w:lineRule="auto"/>
              <w:jc w:val="center"/>
              <w:rPr>
                <w:rFonts w:ascii="宋体" w:eastAsia="宋体" w:hAnsi="宋体" w:cs="宋体"/>
                <w:b/>
                <w:bCs/>
                <w:kern w:val="0"/>
                <w:sz w:val="21"/>
                <w:szCs w:val="21"/>
              </w:rPr>
            </w:pPr>
            <w:r w:rsidRPr="00B35C5A">
              <w:rPr>
                <w:rFonts w:ascii="宋体" w:eastAsia="宋体" w:hAnsi="宋体" w:cs="宋体" w:hint="eastAsia"/>
                <w:b/>
                <w:bCs/>
                <w:kern w:val="0"/>
                <w:sz w:val="21"/>
                <w:szCs w:val="21"/>
              </w:rPr>
              <w:t>平均权利要求项数</w:t>
            </w:r>
          </w:p>
        </w:tc>
        <w:tc>
          <w:tcPr>
            <w:tcW w:w="1250" w:type="dxa"/>
            <w:shd w:val="clear" w:color="auto" w:fill="auto"/>
            <w:vAlign w:val="center"/>
          </w:tcPr>
          <w:p w:rsidR="00870B7E" w:rsidRPr="00B35C5A" w:rsidRDefault="00000000">
            <w:pPr>
              <w:widowControl/>
              <w:snapToGrid/>
              <w:spacing w:line="240" w:lineRule="auto"/>
              <w:jc w:val="center"/>
              <w:rPr>
                <w:rFonts w:ascii="宋体" w:eastAsia="宋体" w:hAnsi="宋体" w:cs="宋体"/>
                <w:b/>
                <w:bCs/>
                <w:kern w:val="0"/>
                <w:sz w:val="21"/>
                <w:szCs w:val="21"/>
              </w:rPr>
            </w:pPr>
            <w:r w:rsidRPr="00B35C5A">
              <w:rPr>
                <w:rFonts w:ascii="宋体" w:eastAsia="宋体" w:hAnsi="宋体" w:cs="宋体" w:hint="eastAsia"/>
                <w:b/>
                <w:bCs/>
                <w:kern w:val="0"/>
                <w:sz w:val="21"/>
                <w:szCs w:val="21"/>
              </w:rPr>
              <w:t>电话</w:t>
            </w:r>
          </w:p>
        </w:tc>
        <w:tc>
          <w:tcPr>
            <w:tcW w:w="2400" w:type="dxa"/>
            <w:shd w:val="clear" w:color="auto" w:fill="auto"/>
            <w:vAlign w:val="center"/>
          </w:tcPr>
          <w:p w:rsidR="00870B7E" w:rsidRPr="00B35C5A" w:rsidRDefault="00000000">
            <w:pPr>
              <w:widowControl/>
              <w:snapToGrid/>
              <w:spacing w:line="240" w:lineRule="auto"/>
              <w:jc w:val="center"/>
              <w:rPr>
                <w:rFonts w:ascii="宋体" w:eastAsia="宋体" w:hAnsi="宋体" w:cs="宋体"/>
                <w:b/>
                <w:bCs/>
                <w:kern w:val="0"/>
                <w:sz w:val="21"/>
                <w:szCs w:val="21"/>
              </w:rPr>
            </w:pPr>
            <w:r w:rsidRPr="00B35C5A">
              <w:rPr>
                <w:rFonts w:ascii="宋体" w:eastAsia="宋体" w:hAnsi="宋体" w:cs="宋体" w:hint="eastAsia"/>
                <w:b/>
                <w:bCs/>
                <w:kern w:val="0"/>
                <w:sz w:val="21"/>
                <w:szCs w:val="21"/>
              </w:rPr>
              <w:t>邮箱</w:t>
            </w:r>
          </w:p>
        </w:tc>
        <w:tc>
          <w:tcPr>
            <w:tcW w:w="5714" w:type="dxa"/>
            <w:shd w:val="clear" w:color="auto" w:fill="auto"/>
            <w:vAlign w:val="center"/>
          </w:tcPr>
          <w:p w:rsidR="00870B7E" w:rsidRPr="00B35C5A" w:rsidRDefault="00000000">
            <w:pPr>
              <w:widowControl/>
              <w:snapToGrid/>
              <w:spacing w:line="240" w:lineRule="auto"/>
              <w:jc w:val="center"/>
              <w:rPr>
                <w:rFonts w:ascii="宋体" w:eastAsia="宋体" w:hAnsi="宋体" w:cs="宋体"/>
                <w:b/>
                <w:bCs/>
                <w:kern w:val="0"/>
                <w:sz w:val="21"/>
                <w:szCs w:val="21"/>
              </w:rPr>
            </w:pPr>
            <w:r w:rsidRPr="00B35C5A">
              <w:rPr>
                <w:rFonts w:ascii="宋体" w:eastAsia="宋体" w:hAnsi="宋体" w:cs="宋体" w:hint="eastAsia"/>
                <w:b/>
                <w:bCs/>
                <w:kern w:val="0"/>
                <w:sz w:val="21"/>
                <w:szCs w:val="21"/>
              </w:rPr>
              <w:t>简介</w:t>
            </w:r>
          </w:p>
        </w:tc>
      </w:tr>
      <w:tr w:rsidR="00B35C5A" w:rsidRPr="00B35C5A">
        <w:trPr>
          <w:trHeight w:val="600"/>
        </w:trPr>
        <w:tc>
          <w:tcPr>
            <w:tcW w:w="717" w:type="dxa"/>
            <w:shd w:val="clear" w:color="auto" w:fill="auto"/>
            <w:vAlign w:val="center"/>
          </w:tcPr>
          <w:p w:rsidR="00870B7E" w:rsidRPr="00B35C5A" w:rsidRDefault="00000000">
            <w:pPr>
              <w:widowControl/>
              <w:snapToGrid/>
              <w:spacing w:line="240" w:lineRule="auto"/>
              <w:jc w:val="center"/>
              <w:rPr>
                <w:rFonts w:ascii="宋体" w:eastAsia="宋体" w:hAnsi="宋体" w:cs="宋体"/>
                <w:kern w:val="0"/>
                <w:sz w:val="18"/>
                <w:szCs w:val="18"/>
              </w:rPr>
            </w:pPr>
            <w:r w:rsidRPr="00B35C5A">
              <w:rPr>
                <w:rFonts w:ascii="宋体" w:eastAsia="宋体" w:hAnsi="宋体" w:cs="宋体" w:hint="eastAsia"/>
                <w:kern w:val="0"/>
                <w:sz w:val="18"/>
                <w:szCs w:val="18"/>
              </w:rPr>
              <w:t>1</w:t>
            </w:r>
          </w:p>
        </w:tc>
        <w:tc>
          <w:tcPr>
            <w:tcW w:w="902" w:type="dxa"/>
            <w:shd w:val="clear" w:color="auto" w:fill="auto"/>
            <w:vAlign w:val="center"/>
          </w:tcPr>
          <w:p w:rsidR="00870B7E" w:rsidRPr="00B35C5A" w:rsidRDefault="00000000">
            <w:pPr>
              <w:widowControl/>
              <w:snapToGrid/>
              <w:spacing w:line="240" w:lineRule="auto"/>
              <w:jc w:val="center"/>
              <w:rPr>
                <w:rFonts w:ascii="宋体" w:eastAsia="宋体" w:hAnsi="宋体" w:cs="宋体"/>
                <w:kern w:val="0"/>
                <w:sz w:val="18"/>
                <w:szCs w:val="18"/>
              </w:rPr>
            </w:pPr>
            <w:proofErr w:type="gramStart"/>
            <w:r w:rsidRPr="00B35C5A">
              <w:rPr>
                <w:rFonts w:ascii="宋体" w:eastAsia="宋体" w:hAnsi="宋体" w:cs="宋体" w:hint="eastAsia"/>
                <w:kern w:val="0"/>
                <w:sz w:val="18"/>
                <w:szCs w:val="18"/>
              </w:rPr>
              <w:t>曹毅</w:t>
            </w:r>
            <w:proofErr w:type="gramEnd"/>
          </w:p>
        </w:tc>
        <w:tc>
          <w:tcPr>
            <w:tcW w:w="1350" w:type="dxa"/>
            <w:shd w:val="clear" w:color="auto" w:fill="auto"/>
            <w:vAlign w:val="center"/>
          </w:tcPr>
          <w:p w:rsidR="00870B7E" w:rsidRPr="00B35C5A" w:rsidRDefault="00000000">
            <w:pPr>
              <w:widowControl/>
              <w:snapToGrid/>
              <w:spacing w:line="240" w:lineRule="auto"/>
              <w:jc w:val="center"/>
              <w:rPr>
                <w:rFonts w:ascii="宋体" w:eastAsia="宋体" w:hAnsi="宋体" w:cs="宋体"/>
                <w:kern w:val="0"/>
                <w:sz w:val="18"/>
                <w:szCs w:val="18"/>
              </w:rPr>
            </w:pPr>
            <w:r w:rsidRPr="00B35C5A">
              <w:rPr>
                <w:rFonts w:ascii="宋体" w:eastAsia="宋体" w:hAnsi="宋体" w:cs="宋体" w:hint="eastAsia"/>
                <w:kern w:val="0"/>
                <w:sz w:val="18"/>
                <w:szCs w:val="18"/>
              </w:rPr>
              <w:t>3220009583.9</w:t>
            </w:r>
          </w:p>
        </w:tc>
        <w:tc>
          <w:tcPr>
            <w:tcW w:w="683" w:type="dxa"/>
            <w:shd w:val="clear" w:color="auto" w:fill="auto"/>
            <w:vAlign w:val="center"/>
          </w:tcPr>
          <w:p w:rsidR="00870B7E" w:rsidRPr="00B35C5A" w:rsidRDefault="00000000">
            <w:pPr>
              <w:widowControl/>
              <w:snapToGrid/>
              <w:spacing w:line="240" w:lineRule="auto"/>
              <w:jc w:val="center"/>
              <w:rPr>
                <w:rFonts w:ascii="宋体" w:eastAsia="宋体" w:hAnsi="宋体" w:cs="宋体"/>
                <w:kern w:val="0"/>
                <w:sz w:val="18"/>
                <w:szCs w:val="18"/>
              </w:rPr>
            </w:pPr>
            <w:r w:rsidRPr="00B35C5A">
              <w:rPr>
                <w:rFonts w:ascii="宋体" w:eastAsia="宋体" w:hAnsi="宋体" w:cs="宋体" w:hint="eastAsia"/>
                <w:kern w:val="0"/>
                <w:sz w:val="18"/>
                <w:szCs w:val="18"/>
              </w:rPr>
              <w:t>13</w:t>
            </w:r>
          </w:p>
        </w:tc>
        <w:tc>
          <w:tcPr>
            <w:tcW w:w="1067" w:type="dxa"/>
            <w:shd w:val="clear" w:color="auto" w:fill="auto"/>
            <w:vAlign w:val="center"/>
          </w:tcPr>
          <w:p w:rsidR="00870B7E" w:rsidRPr="00B35C5A" w:rsidRDefault="00000000">
            <w:pPr>
              <w:widowControl/>
              <w:snapToGrid/>
              <w:spacing w:line="240" w:lineRule="auto"/>
              <w:jc w:val="center"/>
              <w:rPr>
                <w:rFonts w:ascii="宋体" w:eastAsia="宋体" w:hAnsi="宋体" w:cs="宋体"/>
                <w:kern w:val="0"/>
                <w:sz w:val="18"/>
                <w:szCs w:val="18"/>
              </w:rPr>
            </w:pPr>
            <w:r w:rsidRPr="00B35C5A">
              <w:rPr>
                <w:rFonts w:ascii="宋体" w:eastAsia="宋体" w:hAnsi="宋体" w:cs="宋体" w:hint="eastAsia"/>
                <w:kern w:val="0"/>
                <w:sz w:val="18"/>
                <w:szCs w:val="18"/>
              </w:rPr>
              <w:t>机械制造</w:t>
            </w:r>
          </w:p>
        </w:tc>
        <w:tc>
          <w:tcPr>
            <w:tcW w:w="1067" w:type="dxa"/>
            <w:shd w:val="clear" w:color="auto" w:fill="auto"/>
            <w:vAlign w:val="center"/>
          </w:tcPr>
          <w:p w:rsidR="00870B7E" w:rsidRPr="00B35C5A" w:rsidRDefault="00000000">
            <w:pPr>
              <w:widowControl/>
              <w:snapToGrid/>
              <w:spacing w:line="240" w:lineRule="auto"/>
              <w:jc w:val="center"/>
              <w:rPr>
                <w:rFonts w:ascii="宋体" w:eastAsia="宋体" w:hAnsi="宋体" w:cs="宋体"/>
                <w:kern w:val="0"/>
                <w:sz w:val="18"/>
                <w:szCs w:val="18"/>
              </w:rPr>
            </w:pPr>
            <w:r w:rsidRPr="00B35C5A">
              <w:rPr>
                <w:rFonts w:ascii="宋体" w:eastAsia="宋体" w:hAnsi="宋体" w:cs="宋体" w:hint="eastAsia"/>
                <w:kern w:val="0"/>
                <w:sz w:val="18"/>
                <w:szCs w:val="18"/>
              </w:rPr>
              <w:t>6</w:t>
            </w:r>
          </w:p>
        </w:tc>
        <w:tc>
          <w:tcPr>
            <w:tcW w:w="1250" w:type="dxa"/>
            <w:shd w:val="clear" w:color="auto" w:fill="auto"/>
            <w:vAlign w:val="center"/>
          </w:tcPr>
          <w:p w:rsidR="00870B7E" w:rsidRPr="00B35C5A" w:rsidRDefault="00000000">
            <w:pPr>
              <w:jc w:val="center"/>
              <w:rPr>
                <w:rFonts w:ascii="宋体" w:eastAsia="宋体" w:hAnsi="宋体" w:cs="宋体"/>
                <w:kern w:val="0"/>
                <w:sz w:val="18"/>
                <w:szCs w:val="18"/>
              </w:rPr>
            </w:pPr>
            <w:r w:rsidRPr="00B35C5A">
              <w:rPr>
                <w:rFonts w:ascii="宋体" w:eastAsia="宋体" w:hAnsi="宋体" w:cs="宋体" w:hint="eastAsia"/>
                <w:sz w:val="18"/>
                <w:szCs w:val="18"/>
              </w:rPr>
              <w:t>18962149803</w:t>
            </w:r>
          </w:p>
        </w:tc>
        <w:tc>
          <w:tcPr>
            <w:tcW w:w="2400" w:type="dxa"/>
            <w:shd w:val="clear" w:color="auto" w:fill="auto"/>
            <w:vAlign w:val="center"/>
          </w:tcPr>
          <w:p w:rsidR="00870B7E" w:rsidRPr="00B35C5A" w:rsidRDefault="00000000">
            <w:pPr>
              <w:jc w:val="center"/>
              <w:rPr>
                <w:rFonts w:ascii="宋体" w:eastAsia="宋体" w:hAnsi="宋体" w:cs="宋体"/>
                <w:kern w:val="0"/>
                <w:sz w:val="18"/>
                <w:szCs w:val="18"/>
              </w:rPr>
            </w:pPr>
            <w:r w:rsidRPr="00B35C5A">
              <w:rPr>
                <w:rFonts w:ascii="宋体" w:eastAsia="宋体" w:hAnsi="宋体" w:cs="宋体" w:hint="eastAsia"/>
                <w:sz w:val="18"/>
                <w:szCs w:val="18"/>
              </w:rPr>
              <w:t>22256467@qq.com</w:t>
            </w:r>
          </w:p>
        </w:tc>
        <w:tc>
          <w:tcPr>
            <w:tcW w:w="5714" w:type="dxa"/>
            <w:shd w:val="clear" w:color="auto" w:fill="auto"/>
            <w:vAlign w:val="center"/>
          </w:tcPr>
          <w:p w:rsidR="00870B7E" w:rsidRPr="00B35C5A" w:rsidRDefault="00000000">
            <w:pPr>
              <w:spacing w:line="240" w:lineRule="auto"/>
              <w:jc w:val="center"/>
              <w:rPr>
                <w:rFonts w:ascii="宋体" w:eastAsia="宋体" w:hAnsi="宋体" w:cs="宋体"/>
                <w:kern w:val="0"/>
                <w:sz w:val="18"/>
                <w:szCs w:val="18"/>
              </w:rPr>
            </w:pPr>
            <w:r w:rsidRPr="00B35C5A">
              <w:rPr>
                <w:rFonts w:ascii="宋体" w:eastAsia="宋体" w:hAnsi="宋体" w:cs="宋体" w:hint="eastAsia"/>
                <w:b/>
                <w:bCs/>
                <w:kern w:val="0"/>
                <w:sz w:val="18"/>
                <w:szCs w:val="18"/>
                <w:lang w:bidi="ar"/>
              </w:rPr>
              <w:t>2012年吴中现代服务业领军人才。</w:t>
            </w:r>
            <w:r w:rsidRPr="00B35C5A">
              <w:rPr>
                <w:rFonts w:ascii="宋体" w:eastAsia="宋体" w:hAnsi="宋体" w:cs="宋体" w:hint="eastAsia"/>
                <w:kern w:val="0"/>
                <w:sz w:val="18"/>
                <w:szCs w:val="18"/>
                <w:lang w:bidi="ar"/>
              </w:rPr>
              <w:t>已从事专利代理等知识产权服务工作10年以上，已发表论文三篇，《浅谈非公有制企业的党建工作》、《浅谈知识产权中介服务机构与中小企业的发展》、《浅谈专利代理机构的企业文化建设》。</w:t>
            </w:r>
          </w:p>
        </w:tc>
      </w:tr>
      <w:tr w:rsidR="00B35C5A" w:rsidRPr="00B35C5A">
        <w:trPr>
          <w:trHeight w:val="600"/>
        </w:trPr>
        <w:tc>
          <w:tcPr>
            <w:tcW w:w="717" w:type="dxa"/>
            <w:shd w:val="clear" w:color="auto" w:fill="auto"/>
            <w:vAlign w:val="center"/>
          </w:tcPr>
          <w:p w:rsidR="00870B7E" w:rsidRPr="00B35C5A" w:rsidRDefault="00000000">
            <w:pPr>
              <w:widowControl/>
              <w:snapToGrid/>
              <w:spacing w:line="240" w:lineRule="auto"/>
              <w:jc w:val="center"/>
              <w:rPr>
                <w:rFonts w:ascii="宋体" w:eastAsia="宋体" w:hAnsi="宋体" w:cs="宋体"/>
                <w:kern w:val="0"/>
                <w:sz w:val="18"/>
                <w:szCs w:val="18"/>
              </w:rPr>
            </w:pPr>
            <w:r w:rsidRPr="00B35C5A">
              <w:rPr>
                <w:rFonts w:ascii="宋体" w:eastAsia="宋体" w:hAnsi="宋体" w:cs="宋体" w:hint="eastAsia"/>
                <w:kern w:val="0"/>
                <w:sz w:val="18"/>
                <w:szCs w:val="18"/>
              </w:rPr>
              <w:t>2</w:t>
            </w:r>
          </w:p>
        </w:tc>
        <w:tc>
          <w:tcPr>
            <w:tcW w:w="902" w:type="dxa"/>
            <w:shd w:val="clear" w:color="auto" w:fill="auto"/>
            <w:vAlign w:val="center"/>
          </w:tcPr>
          <w:p w:rsidR="00870B7E" w:rsidRPr="00B35C5A" w:rsidRDefault="00000000">
            <w:pPr>
              <w:widowControl/>
              <w:snapToGrid/>
              <w:spacing w:line="240" w:lineRule="auto"/>
              <w:jc w:val="center"/>
              <w:rPr>
                <w:rFonts w:ascii="宋体" w:eastAsia="宋体" w:hAnsi="宋体" w:cs="宋体"/>
                <w:kern w:val="0"/>
                <w:sz w:val="18"/>
                <w:szCs w:val="18"/>
              </w:rPr>
            </w:pPr>
            <w:r w:rsidRPr="00B35C5A">
              <w:rPr>
                <w:rFonts w:ascii="宋体" w:eastAsia="宋体" w:hAnsi="宋体" w:cs="宋体" w:hint="eastAsia"/>
                <w:kern w:val="0"/>
                <w:sz w:val="18"/>
                <w:szCs w:val="18"/>
              </w:rPr>
              <w:t>彭英</w:t>
            </w:r>
          </w:p>
        </w:tc>
        <w:tc>
          <w:tcPr>
            <w:tcW w:w="1350" w:type="dxa"/>
            <w:shd w:val="clear" w:color="auto" w:fill="auto"/>
            <w:vAlign w:val="center"/>
          </w:tcPr>
          <w:p w:rsidR="00870B7E" w:rsidRPr="00B35C5A" w:rsidRDefault="00000000">
            <w:pPr>
              <w:widowControl/>
              <w:snapToGrid/>
              <w:spacing w:line="240" w:lineRule="auto"/>
              <w:jc w:val="center"/>
              <w:rPr>
                <w:rFonts w:ascii="宋体" w:eastAsia="宋体" w:hAnsi="宋体" w:cs="宋体"/>
                <w:kern w:val="0"/>
                <w:sz w:val="18"/>
                <w:szCs w:val="18"/>
              </w:rPr>
            </w:pPr>
            <w:r w:rsidRPr="00B35C5A">
              <w:rPr>
                <w:rFonts w:ascii="宋体" w:eastAsia="宋体" w:hAnsi="宋体" w:cs="宋体" w:hint="eastAsia"/>
                <w:kern w:val="0"/>
                <w:sz w:val="18"/>
                <w:szCs w:val="18"/>
              </w:rPr>
              <w:t>3220010154.2</w:t>
            </w:r>
          </w:p>
        </w:tc>
        <w:tc>
          <w:tcPr>
            <w:tcW w:w="683" w:type="dxa"/>
            <w:shd w:val="clear" w:color="auto" w:fill="auto"/>
            <w:vAlign w:val="center"/>
          </w:tcPr>
          <w:p w:rsidR="00870B7E" w:rsidRPr="00B35C5A" w:rsidRDefault="00000000">
            <w:pPr>
              <w:widowControl/>
              <w:snapToGrid/>
              <w:spacing w:line="240" w:lineRule="auto"/>
              <w:jc w:val="center"/>
              <w:rPr>
                <w:rFonts w:ascii="宋体" w:eastAsia="宋体" w:hAnsi="宋体" w:cs="宋体"/>
                <w:kern w:val="0"/>
                <w:sz w:val="18"/>
                <w:szCs w:val="18"/>
              </w:rPr>
            </w:pPr>
            <w:r w:rsidRPr="00B35C5A">
              <w:rPr>
                <w:rFonts w:ascii="宋体" w:eastAsia="宋体" w:hAnsi="宋体" w:cs="宋体" w:hint="eastAsia"/>
                <w:kern w:val="0"/>
                <w:sz w:val="18"/>
                <w:szCs w:val="18"/>
              </w:rPr>
              <w:t>13</w:t>
            </w:r>
          </w:p>
        </w:tc>
        <w:tc>
          <w:tcPr>
            <w:tcW w:w="1067" w:type="dxa"/>
            <w:shd w:val="clear" w:color="auto" w:fill="auto"/>
            <w:vAlign w:val="center"/>
          </w:tcPr>
          <w:p w:rsidR="00870B7E" w:rsidRPr="00B35C5A" w:rsidRDefault="003A77E1">
            <w:pPr>
              <w:widowControl/>
              <w:snapToGrid/>
              <w:spacing w:line="240" w:lineRule="auto"/>
              <w:jc w:val="center"/>
              <w:rPr>
                <w:rFonts w:ascii="宋体" w:eastAsia="宋体" w:hAnsi="宋体" w:cs="宋体"/>
                <w:kern w:val="0"/>
                <w:sz w:val="18"/>
                <w:szCs w:val="18"/>
              </w:rPr>
            </w:pPr>
            <w:r w:rsidRPr="00B35C5A">
              <w:rPr>
                <w:rFonts w:ascii="宋体" w:eastAsia="宋体" w:hAnsi="宋体" w:cs="宋体" w:hint="eastAsia"/>
                <w:kern w:val="0"/>
                <w:sz w:val="18"/>
                <w:szCs w:val="18"/>
              </w:rPr>
              <w:t>机械工程</w:t>
            </w:r>
          </w:p>
        </w:tc>
        <w:tc>
          <w:tcPr>
            <w:tcW w:w="1067" w:type="dxa"/>
            <w:shd w:val="clear" w:color="auto" w:fill="auto"/>
            <w:vAlign w:val="center"/>
          </w:tcPr>
          <w:p w:rsidR="00870B7E" w:rsidRPr="00B35C5A" w:rsidRDefault="00000000">
            <w:pPr>
              <w:widowControl/>
              <w:snapToGrid/>
              <w:spacing w:line="240" w:lineRule="auto"/>
              <w:jc w:val="center"/>
              <w:rPr>
                <w:rFonts w:ascii="宋体" w:eastAsia="宋体" w:hAnsi="宋体" w:cs="宋体"/>
                <w:kern w:val="0"/>
                <w:sz w:val="18"/>
                <w:szCs w:val="18"/>
              </w:rPr>
            </w:pPr>
            <w:r w:rsidRPr="00B35C5A">
              <w:rPr>
                <w:rFonts w:ascii="宋体" w:eastAsia="宋体" w:hAnsi="宋体" w:cs="宋体" w:hint="eastAsia"/>
                <w:kern w:val="0"/>
                <w:sz w:val="18"/>
                <w:szCs w:val="18"/>
              </w:rPr>
              <w:t>8</w:t>
            </w:r>
          </w:p>
        </w:tc>
        <w:tc>
          <w:tcPr>
            <w:tcW w:w="1250" w:type="dxa"/>
            <w:shd w:val="clear" w:color="auto" w:fill="auto"/>
            <w:vAlign w:val="center"/>
          </w:tcPr>
          <w:p w:rsidR="00870B7E" w:rsidRPr="00B35C5A" w:rsidRDefault="00000000">
            <w:pPr>
              <w:jc w:val="center"/>
              <w:rPr>
                <w:rFonts w:ascii="宋体" w:eastAsia="宋体" w:hAnsi="宋体" w:cs="宋体"/>
                <w:kern w:val="0"/>
                <w:sz w:val="18"/>
                <w:szCs w:val="18"/>
              </w:rPr>
            </w:pPr>
            <w:r w:rsidRPr="00B35C5A">
              <w:rPr>
                <w:rFonts w:ascii="宋体" w:eastAsia="宋体" w:hAnsi="宋体" w:cs="宋体" w:hint="eastAsia"/>
                <w:sz w:val="18"/>
                <w:szCs w:val="18"/>
              </w:rPr>
              <w:t>15005148629</w:t>
            </w:r>
          </w:p>
        </w:tc>
        <w:tc>
          <w:tcPr>
            <w:tcW w:w="2400" w:type="dxa"/>
            <w:shd w:val="clear" w:color="auto" w:fill="auto"/>
            <w:vAlign w:val="center"/>
          </w:tcPr>
          <w:p w:rsidR="00870B7E" w:rsidRPr="00B35C5A" w:rsidRDefault="00000000">
            <w:pPr>
              <w:jc w:val="center"/>
              <w:rPr>
                <w:rFonts w:ascii="宋体" w:eastAsia="宋体" w:hAnsi="宋体" w:cs="宋体"/>
                <w:kern w:val="0"/>
                <w:sz w:val="18"/>
                <w:szCs w:val="18"/>
              </w:rPr>
            </w:pPr>
            <w:r w:rsidRPr="00B35C5A">
              <w:rPr>
                <w:rFonts w:ascii="宋体" w:eastAsia="宋体" w:hAnsi="宋体" w:cs="宋体" w:hint="eastAsia"/>
                <w:sz w:val="18"/>
                <w:szCs w:val="18"/>
              </w:rPr>
              <w:t>pengying@jingweiip.com</w:t>
            </w:r>
          </w:p>
        </w:tc>
        <w:tc>
          <w:tcPr>
            <w:tcW w:w="5714" w:type="dxa"/>
            <w:shd w:val="clear" w:color="auto" w:fill="auto"/>
            <w:vAlign w:val="center"/>
          </w:tcPr>
          <w:p w:rsidR="00870B7E" w:rsidRPr="00B35C5A" w:rsidRDefault="00000000">
            <w:pPr>
              <w:spacing w:line="240" w:lineRule="auto"/>
              <w:jc w:val="center"/>
              <w:rPr>
                <w:rFonts w:ascii="宋体" w:eastAsia="宋体" w:hAnsi="宋体" w:cs="宋体"/>
                <w:kern w:val="0"/>
                <w:sz w:val="18"/>
                <w:szCs w:val="18"/>
              </w:rPr>
            </w:pPr>
            <w:r w:rsidRPr="00B35C5A">
              <w:rPr>
                <w:rFonts w:ascii="宋体" w:eastAsia="宋体" w:hAnsi="宋体" w:cs="宋体" w:hint="eastAsia"/>
                <w:kern w:val="0"/>
                <w:sz w:val="18"/>
                <w:szCs w:val="18"/>
                <w:lang w:bidi="ar"/>
              </w:rPr>
              <w:t>高级代理师，已从事专利申请代理、复审、无效、专利侵权纠纷咨询等工作十多年。江苏省百篇优秀专利申请文件获得者，获奖专利号2014102303992。服务的主要客户：南京大学、南京航空航天大学、东南大学</w:t>
            </w:r>
            <w:r w:rsidR="00736175" w:rsidRPr="00B35C5A">
              <w:rPr>
                <w:rFonts w:ascii="宋体" w:eastAsia="宋体" w:hAnsi="宋体" w:cs="宋体" w:hint="eastAsia"/>
                <w:kern w:val="0"/>
                <w:sz w:val="18"/>
                <w:szCs w:val="18"/>
                <w:lang w:bidi="ar"/>
              </w:rPr>
              <w:t>、江苏科技大学</w:t>
            </w:r>
            <w:r w:rsidRPr="00B35C5A">
              <w:rPr>
                <w:rFonts w:ascii="宋体" w:eastAsia="宋体" w:hAnsi="宋体" w:cs="宋体" w:hint="eastAsia"/>
                <w:kern w:val="0"/>
                <w:sz w:val="18"/>
                <w:szCs w:val="18"/>
                <w:lang w:bidi="ar"/>
              </w:rPr>
              <w:t>等多所高校的重点科研室以及</w:t>
            </w:r>
            <w:proofErr w:type="gramStart"/>
            <w:r w:rsidRPr="00B35C5A">
              <w:rPr>
                <w:rFonts w:ascii="宋体" w:eastAsia="宋体" w:hAnsi="宋体" w:cs="宋体" w:hint="eastAsia"/>
                <w:kern w:val="0"/>
                <w:sz w:val="18"/>
                <w:szCs w:val="18"/>
                <w:lang w:bidi="ar"/>
              </w:rPr>
              <w:t>一</w:t>
            </w:r>
            <w:proofErr w:type="gramEnd"/>
            <w:r w:rsidRPr="00B35C5A">
              <w:rPr>
                <w:rFonts w:ascii="宋体" w:eastAsia="宋体" w:hAnsi="宋体" w:cs="宋体" w:hint="eastAsia"/>
                <w:kern w:val="0"/>
                <w:sz w:val="18"/>
                <w:szCs w:val="18"/>
                <w:lang w:bidi="ar"/>
              </w:rPr>
              <w:t>汽集团、中电集团、康力电梯、创斯达集团等多家企业进行知识产权相关事务处理。</w:t>
            </w:r>
          </w:p>
        </w:tc>
      </w:tr>
      <w:tr w:rsidR="00B35C5A" w:rsidRPr="00B35C5A">
        <w:trPr>
          <w:trHeight w:val="600"/>
        </w:trPr>
        <w:tc>
          <w:tcPr>
            <w:tcW w:w="717" w:type="dxa"/>
            <w:shd w:val="clear" w:color="auto" w:fill="auto"/>
            <w:vAlign w:val="center"/>
          </w:tcPr>
          <w:p w:rsidR="00870B7E" w:rsidRPr="00B35C5A" w:rsidRDefault="00000000">
            <w:pPr>
              <w:widowControl/>
              <w:snapToGrid/>
              <w:spacing w:line="240" w:lineRule="auto"/>
              <w:jc w:val="center"/>
              <w:rPr>
                <w:rFonts w:ascii="宋体" w:eastAsia="宋体" w:hAnsi="宋体" w:cs="宋体"/>
                <w:kern w:val="0"/>
                <w:sz w:val="18"/>
                <w:szCs w:val="18"/>
              </w:rPr>
            </w:pPr>
            <w:r w:rsidRPr="00B35C5A">
              <w:rPr>
                <w:rFonts w:ascii="宋体" w:eastAsia="宋体" w:hAnsi="宋体" w:cs="宋体" w:hint="eastAsia"/>
                <w:kern w:val="0"/>
                <w:sz w:val="18"/>
                <w:szCs w:val="18"/>
              </w:rPr>
              <w:t>3</w:t>
            </w:r>
          </w:p>
        </w:tc>
        <w:tc>
          <w:tcPr>
            <w:tcW w:w="902" w:type="dxa"/>
            <w:shd w:val="clear" w:color="auto" w:fill="auto"/>
            <w:vAlign w:val="center"/>
          </w:tcPr>
          <w:p w:rsidR="00870B7E" w:rsidRPr="00B35C5A" w:rsidRDefault="00000000">
            <w:pPr>
              <w:widowControl/>
              <w:snapToGrid/>
              <w:spacing w:line="240" w:lineRule="auto"/>
              <w:jc w:val="center"/>
              <w:rPr>
                <w:rFonts w:ascii="宋体" w:eastAsia="宋体" w:hAnsi="宋体" w:cs="宋体"/>
                <w:kern w:val="0"/>
                <w:sz w:val="18"/>
                <w:szCs w:val="18"/>
              </w:rPr>
            </w:pPr>
            <w:r w:rsidRPr="00B35C5A">
              <w:rPr>
                <w:rFonts w:ascii="宋体" w:eastAsia="宋体" w:hAnsi="宋体" w:cs="宋体" w:hint="eastAsia"/>
                <w:kern w:val="0"/>
                <w:sz w:val="18"/>
                <w:szCs w:val="18"/>
              </w:rPr>
              <w:t>曹翠珍</w:t>
            </w:r>
          </w:p>
        </w:tc>
        <w:tc>
          <w:tcPr>
            <w:tcW w:w="1350" w:type="dxa"/>
            <w:shd w:val="clear" w:color="auto" w:fill="auto"/>
            <w:vAlign w:val="center"/>
          </w:tcPr>
          <w:p w:rsidR="00870B7E" w:rsidRPr="00B35C5A" w:rsidRDefault="00000000">
            <w:pPr>
              <w:widowControl/>
              <w:snapToGrid/>
              <w:spacing w:line="240" w:lineRule="auto"/>
              <w:jc w:val="center"/>
              <w:rPr>
                <w:rFonts w:ascii="宋体" w:eastAsia="宋体" w:hAnsi="宋体" w:cs="宋体"/>
                <w:kern w:val="0"/>
                <w:sz w:val="18"/>
                <w:szCs w:val="18"/>
              </w:rPr>
            </w:pPr>
            <w:r w:rsidRPr="00B35C5A">
              <w:rPr>
                <w:rFonts w:ascii="宋体" w:eastAsia="宋体" w:hAnsi="宋体" w:cs="宋体" w:hint="eastAsia"/>
                <w:kern w:val="0"/>
                <w:sz w:val="18"/>
                <w:szCs w:val="18"/>
              </w:rPr>
              <w:t>3220011235.9</w:t>
            </w:r>
          </w:p>
        </w:tc>
        <w:tc>
          <w:tcPr>
            <w:tcW w:w="683" w:type="dxa"/>
            <w:shd w:val="clear" w:color="auto" w:fill="auto"/>
            <w:vAlign w:val="center"/>
          </w:tcPr>
          <w:p w:rsidR="00870B7E" w:rsidRPr="00B35C5A" w:rsidRDefault="00000000">
            <w:pPr>
              <w:widowControl/>
              <w:snapToGrid/>
              <w:spacing w:line="240" w:lineRule="auto"/>
              <w:jc w:val="center"/>
              <w:rPr>
                <w:rFonts w:ascii="宋体" w:eastAsia="宋体" w:hAnsi="宋体" w:cs="宋体"/>
                <w:kern w:val="0"/>
                <w:sz w:val="18"/>
                <w:szCs w:val="18"/>
              </w:rPr>
            </w:pPr>
            <w:r w:rsidRPr="00B35C5A">
              <w:rPr>
                <w:rFonts w:ascii="宋体" w:eastAsia="宋体" w:hAnsi="宋体" w:cs="宋体" w:hint="eastAsia"/>
                <w:kern w:val="0"/>
                <w:sz w:val="18"/>
                <w:szCs w:val="18"/>
              </w:rPr>
              <w:t>12</w:t>
            </w:r>
          </w:p>
        </w:tc>
        <w:tc>
          <w:tcPr>
            <w:tcW w:w="1067" w:type="dxa"/>
            <w:shd w:val="clear" w:color="auto" w:fill="auto"/>
            <w:vAlign w:val="center"/>
          </w:tcPr>
          <w:p w:rsidR="00870B7E" w:rsidRPr="00B35C5A" w:rsidRDefault="003A77E1">
            <w:pPr>
              <w:widowControl/>
              <w:snapToGrid/>
              <w:spacing w:line="240" w:lineRule="auto"/>
              <w:jc w:val="center"/>
              <w:rPr>
                <w:rFonts w:ascii="宋体" w:eastAsia="宋体" w:hAnsi="宋体" w:cs="宋体"/>
                <w:kern w:val="0"/>
                <w:sz w:val="18"/>
                <w:szCs w:val="18"/>
              </w:rPr>
            </w:pPr>
            <w:r w:rsidRPr="00B35C5A">
              <w:rPr>
                <w:rFonts w:ascii="宋体" w:eastAsia="宋体" w:hAnsi="宋体" w:cs="宋体" w:hint="eastAsia"/>
                <w:kern w:val="0"/>
                <w:sz w:val="18"/>
                <w:szCs w:val="18"/>
              </w:rPr>
              <w:t>化学、药物制剂</w:t>
            </w:r>
          </w:p>
        </w:tc>
        <w:tc>
          <w:tcPr>
            <w:tcW w:w="1067" w:type="dxa"/>
            <w:shd w:val="clear" w:color="auto" w:fill="auto"/>
            <w:vAlign w:val="center"/>
          </w:tcPr>
          <w:p w:rsidR="00870B7E" w:rsidRPr="00B35C5A" w:rsidRDefault="00000000">
            <w:pPr>
              <w:widowControl/>
              <w:snapToGrid/>
              <w:spacing w:line="240" w:lineRule="auto"/>
              <w:jc w:val="center"/>
              <w:rPr>
                <w:rFonts w:ascii="宋体" w:eastAsia="宋体" w:hAnsi="宋体" w:cs="宋体"/>
                <w:kern w:val="0"/>
                <w:sz w:val="18"/>
                <w:szCs w:val="18"/>
              </w:rPr>
            </w:pPr>
            <w:r w:rsidRPr="00B35C5A">
              <w:rPr>
                <w:rFonts w:ascii="宋体" w:eastAsia="宋体" w:hAnsi="宋体" w:cs="宋体" w:hint="eastAsia"/>
                <w:kern w:val="0"/>
                <w:sz w:val="18"/>
                <w:szCs w:val="18"/>
              </w:rPr>
              <w:t>6</w:t>
            </w:r>
          </w:p>
        </w:tc>
        <w:tc>
          <w:tcPr>
            <w:tcW w:w="1250" w:type="dxa"/>
            <w:shd w:val="clear" w:color="auto" w:fill="auto"/>
            <w:vAlign w:val="center"/>
          </w:tcPr>
          <w:p w:rsidR="00870B7E" w:rsidRPr="00B35C5A" w:rsidRDefault="00000000">
            <w:pPr>
              <w:jc w:val="center"/>
              <w:rPr>
                <w:rFonts w:ascii="宋体" w:eastAsia="宋体" w:hAnsi="宋体" w:cs="宋体"/>
                <w:kern w:val="0"/>
                <w:sz w:val="18"/>
                <w:szCs w:val="18"/>
              </w:rPr>
            </w:pPr>
            <w:r w:rsidRPr="00B35C5A">
              <w:rPr>
                <w:rFonts w:ascii="宋体" w:eastAsia="宋体" w:hAnsi="宋体" w:cs="宋体" w:hint="eastAsia"/>
                <w:sz w:val="18"/>
                <w:szCs w:val="18"/>
              </w:rPr>
              <w:t>13912987303</w:t>
            </w:r>
          </w:p>
        </w:tc>
        <w:tc>
          <w:tcPr>
            <w:tcW w:w="2400" w:type="dxa"/>
            <w:shd w:val="clear" w:color="auto" w:fill="auto"/>
            <w:vAlign w:val="center"/>
          </w:tcPr>
          <w:p w:rsidR="00870B7E" w:rsidRPr="00B35C5A" w:rsidRDefault="00000000">
            <w:pPr>
              <w:jc w:val="center"/>
              <w:rPr>
                <w:rFonts w:ascii="宋体" w:eastAsia="宋体" w:hAnsi="宋体" w:cs="宋体"/>
                <w:kern w:val="0"/>
                <w:sz w:val="18"/>
                <w:szCs w:val="18"/>
              </w:rPr>
            </w:pPr>
            <w:r w:rsidRPr="00B35C5A">
              <w:rPr>
                <w:rFonts w:ascii="宋体" w:eastAsia="宋体" w:hAnsi="宋体" w:cs="宋体" w:hint="eastAsia"/>
                <w:sz w:val="18"/>
                <w:szCs w:val="18"/>
              </w:rPr>
              <w:t>caocuizhen@jingweiip.com</w:t>
            </w:r>
          </w:p>
        </w:tc>
        <w:tc>
          <w:tcPr>
            <w:tcW w:w="5714" w:type="dxa"/>
            <w:shd w:val="clear" w:color="auto" w:fill="auto"/>
            <w:vAlign w:val="center"/>
          </w:tcPr>
          <w:p w:rsidR="00870B7E" w:rsidRPr="00B35C5A" w:rsidRDefault="00000000">
            <w:pPr>
              <w:widowControl/>
              <w:spacing w:line="240" w:lineRule="auto"/>
              <w:jc w:val="center"/>
              <w:textAlignment w:val="center"/>
              <w:rPr>
                <w:rFonts w:ascii="宋体" w:eastAsia="宋体" w:hAnsi="宋体" w:cs="宋体"/>
                <w:kern w:val="0"/>
                <w:sz w:val="18"/>
                <w:szCs w:val="18"/>
              </w:rPr>
            </w:pPr>
            <w:r w:rsidRPr="00B35C5A">
              <w:rPr>
                <w:rFonts w:ascii="宋体" w:eastAsia="宋体" w:hAnsi="宋体" w:cs="宋体" w:hint="eastAsia"/>
                <w:b/>
                <w:bCs/>
                <w:kern w:val="0"/>
                <w:sz w:val="18"/>
                <w:szCs w:val="18"/>
                <w:lang w:bidi="ar"/>
              </w:rPr>
              <w:t>江苏省知识产权骨干人才</w:t>
            </w:r>
            <w:r w:rsidRPr="00B35C5A">
              <w:rPr>
                <w:rFonts w:ascii="宋体" w:eastAsia="宋体" w:hAnsi="宋体" w:cs="宋体" w:hint="eastAsia"/>
                <w:kern w:val="0"/>
                <w:sz w:val="18"/>
                <w:szCs w:val="18"/>
                <w:lang w:bidi="ar"/>
              </w:rPr>
              <w:t>，2012年在《中国专利代理》（2012年第1期）发表《浅谈化学领域造成权利要求书得不到说明书支持的几种情形》。江苏省百篇优秀专利申请文件获得者，获奖专利号2012100411692。高级代理师，已从事10年以上专利撰写、答复、咨询等工作；多次为医药企业和高校进行知识产权相关事务的培训；多次在业内重要期刊发表文章。服务较多的客户有东南大学、河海大学、南京航空航天大学、南京邮电大学、南京医科大学</w:t>
            </w:r>
            <w:r w:rsidR="00736175" w:rsidRPr="00B35C5A">
              <w:rPr>
                <w:rFonts w:ascii="宋体" w:eastAsia="宋体" w:hAnsi="宋体" w:cs="宋体" w:hint="eastAsia"/>
                <w:kern w:val="0"/>
                <w:sz w:val="18"/>
                <w:szCs w:val="18"/>
                <w:lang w:bidi="ar"/>
              </w:rPr>
              <w:t>、江苏科技大学</w:t>
            </w:r>
            <w:r w:rsidRPr="00B35C5A">
              <w:rPr>
                <w:rFonts w:ascii="宋体" w:eastAsia="宋体" w:hAnsi="宋体" w:cs="宋体" w:hint="eastAsia"/>
                <w:kern w:val="0"/>
                <w:sz w:val="18"/>
                <w:szCs w:val="18"/>
                <w:lang w:bidi="ar"/>
              </w:rPr>
              <w:t>、南京市锅炉压力容器检验研究院等高校及大型企业。</w:t>
            </w:r>
          </w:p>
        </w:tc>
      </w:tr>
      <w:tr w:rsidR="00B35C5A" w:rsidRPr="00B35C5A">
        <w:trPr>
          <w:trHeight w:val="600"/>
        </w:trPr>
        <w:tc>
          <w:tcPr>
            <w:tcW w:w="717" w:type="dxa"/>
            <w:shd w:val="clear" w:color="auto" w:fill="auto"/>
            <w:vAlign w:val="center"/>
          </w:tcPr>
          <w:p w:rsidR="00870B7E" w:rsidRPr="00B35C5A" w:rsidRDefault="00000000">
            <w:pPr>
              <w:widowControl/>
              <w:snapToGrid/>
              <w:spacing w:line="240" w:lineRule="auto"/>
              <w:jc w:val="center"/>
              <w:rPr>
                <w:rFonts w:ascii="宋体" w:eastAsia="宋体" w:hAnsi="宋体" w:cs="宋体"/>
                <w:kern w:val="0"/>
                <w:sz w:val="18"/>
                <w:szCs w:val="18"/>
              </w:rPr>
            </w:pPr>
            <w:r w:rsidRPr="00B35C5A">
              <w:rPr>
                <w:rFonts w:ascii="宋体" w:eastAsia="宋体" w:hAnsi="宋体" w:cs="宋体" w:hint="eastAsia"/>
                <w:kern w:val="0"/>
                <w:sz w:val="18"/>
                <w:szCs w:val="18"/>
              </w:rPr>
              <w:t>4</w:t>
            </w:r>
          </w:p>
        </w:tc>
        <w:tc>
          <w:tcPr>
            <w:tcW w:w="902" w:type="dxa"/>
            <w:shd w:val="clear" w:color="auto" w:fill="auto"/>
            <w:vAlign w:val="center"/>
          </w:tcPr>
          <w:p w:rsidR="00870B7E" w:rsidRPr="00B35C5A" w:rsidRDefault="00000000">
            <w:pPr>
              <w:widowControl/>
              <w:snapToGrid/>
              <w:spacing w:line="240" w:lineRule="auto"/>
              <w:jc w:val="center"/>
              <w:rPr>
                <w:rFonts w:ascii="宋体" w:eastAsia="宋体" w:hAnsi="宋体" w:cs="宋体"/>
                <w:kern w:val="0"/>
                <w:sz w:val="18"/>
                <w:szCs w:val="18"/>
              </w:rPr>
            </w:pPr>
            <w:proofErr w:type="gramStart"/>
            <w:r w:rsidRPr="00B35C5A">
              <w:rPr>
                <w:rFonts w:ascii="宋体" w:eastAsia="宋体" w:hAnsi="宋体" w:cs="宋体" w:hint="eastAsia"/>
                <w:kern w:val="0"/>
                <w:sz w:val="18"/>
                <w:szCs w:val="18"/>
              </w:rPr>
              <w:t>楼然</w:t>
            </w:r>
            <w:proofErr w:type="gramEnd"/>
          </w:p>
        </w:tc>
        <w:tc>
          <w:tcPr>
            <w:tcW w:w="1350" w:type="dxa"/>
            <w:shd w:val="clear" w:color="auto" w:fill="auto"/>
            <w:vAlign w:val="center"/>
          </w:tcPr>
          <w:p w:rsidR="00870B7E" w:rsidRPr="00B35C5A" w:rsidRDefault="00000000">
            <w:pPr>
              <w:widowControl/>
              <w:snapToGrid/>
              <w:spacing w:line="240" w:lineRule="auto"/>
              <w:jc w:val="center"/>
              <w:rPr>
                <w:rFonts w:ascii="宋体" w:eastAsia="宋体" w:hAnsi="宋体" w:cs="宋体"/>
                <w:kern w:val="0"/>
                <w:sz w:val="18"/>
                <w:szCs w:val="18"/>
              </w:rPr>
            </w:pPr>
            <w:r w:rsidRPr="00B35C5A">
              <w:rPr>
                <w:rFonts w:ascii="宋体" w:eastAsia="宋体" w:hAnsi="宋体" w:cs="宋体" w:hint="eastAsia"/>
                <w:kern w:val="0"/>
                <w:sz w:val="18"/>
                <w:szCs w:val="18"/>
              </w:rPr>
              <w:t>3220011244.8</w:t>
            </w:r>
          </w:p>
        </w:tc>
        <w:tc>
          <w:tcPr>
            <w:tcW w:w="683" w:type="dxa"/>
            <w:shd w:val="clear" w:color="auto" w:fill="auto"/>
            <w:vAlign w:val="center"/>
          </w:tcPr>
          <w:p w:rsidR="00870B7E" w:rsidRPr="00B35C5A" w:rsidRDefault="00000000">
            <w:pPr>
              <w:widowControl/>
              <w:snapToGrid/>
              <w:spacing w:line="240" w:lineRule="auto"/>
              <w:jc w:val="center"/>
              <w:rPr>
                <w:rFonts w:ascii="宋体" w:eastAsia="宋体" w:hAnsi="宋体" w:cs="宋体"/>
                <w:kern w:val="0"/>
                <w:sz w:val="18"/>
                <w:szCs w:val="18"/>
              </w:rPr>
            </w:pPr>
            <w:r w:rsidRPr="00B35C5A">
              <w:rPr>
                <w:rFonts w:ascii="宋体" w:eastAsia="宋体" w:hAnsi="宋体" w:cs="宋体" w:hint="eastAsia"/>
                <w:kern w:val="0"/>
                <w:sz w:val="18"/>
                <w:szCs w:val="18"/>
              </w:rPr>
              <w:t>12</w:t>
            </w:r>
          </w:p>
        </w:tc>
        <w:tc>
          <w:tcPr>
            <w:tcW w:w="1067" w:type="dxa"/>
            <w:shd w:val="clear" w:color="auto" w:fill="auto"/>
            <w:vAlign w:val="center"/>
          </w:tcPr>
          <w:p w:rsidR="00870B7E" w:rsidRPr="00B35C5A" w:rsidRDefault="00000000">
            <w:pPr>
              <w:widowControl/>
              <w:snapToGrid/>
              <w:spacing w:line="240" w:lineRule="auto"/>
              <w:jc w:val="center"/>
              <w:rPr>
                <w:rFonts w:ascii="宋体" w:eastAsia="宋体" w:hAnsi="宋体" w:cs="宋体"/>
                <w:kern w:val="0"/>
                <w:sz w:val="18"/>
                <w:szCs w:val="18"/>
              </w:rPr>
            </w:pPr>
            <w:r w:rsidRPr="00B35C5A">
              <w:rPr>
                <w:rFonts w:ascii="宋体" w:eastAsia="宋体" w:hAnsi="宋体" w:cs="宋体" w:hint="eastAsia"/>
                <w:kern w:val="0"/>
                <w:sz w:val="18"/>
                <w:szCs w:val="18"/>
              </w:rPr>
              <w:t>计算机科学</w:t>
            </w:r>
          </w:p>
        </w:tc>
        <w:tc>
          <w:tcPr>
            <w:tcW w:w="1067" w:type="dxa"/>
            <w:shd w:val="clear" w:color="auto" w:fill="auto"/>
            <w:vAlign w:val="center"/>
          </w:tcPr>
          <w:p w:rsidR="00870B7E" w:rsidRPr="00B35C5A" w:rsidRDefault="00000000">
            <w:pPr>
              <w:widowControl/>
              <w:snapToGrid/>
              <w:spacing w:line="240" w:lineRule="auto"/>
              <w:jc w:val="center"/>
              <w:rPr>
                <w:rFonts w:ascii="宋体" w:eastAsia="宋体" w:hAnsi="宋体" w:cs="宋体"/>
                <w:kern w:val="0"/>
                <w:sz w:val="18"/>
                <w:szCs w:val="18"/>
              </w:rPr>
            </w:pPr>
            <w:r w:rsidRPr="00B35C5A">
              <w:rPr>
                <w:rFonts w:ascii="宋体" w:eastAsia="宋体" w:hAnsi="宋体" w:cs="宋体" w:hint="eastAsia"/>
                <w:kern w:val="0"/>
                <w:sz w:val="18"/>
                <w:szCs w:val="18"/>
              </w:rPr>
              <w:t>5</w:t>
            </w:r>
          </w:p>
        </w:tc>
        <w:tc>
          <w:tcPr>
            <w:tcW w:w="1250" w:type="dxa"/>
            <w:shd w:val="clear" w:color="auto" w:fill="auto"/>
            <w:vAlign w:val="center"/>
          </w:tcPr>
          <w:p w:rsidR="00870B7E" w:rsidRPr="00B35C5A" w:rsidRDefault="00000000">
            <w:pPr>
              <w:jc w:val="center"/>
              <w:rPr>
                <w:rFonts w:ascii="宋体" w:eastAsia="宋体" w:hAnsi="宋体" w:cs="宋体"/>
                <w:kern w:val="0"/>
                <w:sz w:val="18"/>
                <w:szCs w:val="18"/>
              </w:rPr>
            </w:pPr>
            <w:r w:rsidRPr="00B35C5A">
              <w:rPr>
                <w:rFonts w:ascii="宋体" w:eastAsia="宋体" w:hAnsi="宋体" w:cs="宋体" w:hint="eastAsia"/>
                <w:sz w:val="18"/>
                <w:szCs w:val="18"/>
              </w:rPr>
              <w:t>13815851903</w:t>
            </w:r>
          </w:p>
        </w:tc>
        <w:tc>
          <w:tcPr>
            <w:tcW w:w="2400" w:type="dxa"/>
            <w:shd w:val="clear" w:color="auto" w:fill="auto"/>
            <w:vAlign w:val="center"/>
          </w:tcPr>
          <w:p w:rsidR="00870B7E" w:rsidRPr="00B35C5A" w:rsidRDefault="00000000">
            <w:pPr>
              <w:jc w:val="center"/>
              <w:rPr>
                <w:rFonts w:ascii="宋体" w:eastAsia="宋体" w:hAnsi="宋体" w:cs="宋体"/>
                <w:kern w:val="0"/>
                <w:sz w:val="18"/>
                <w:szCs w:val="18"/>
              </w:rPr>
            </w:pPr>
            <w:r w:rsidRPr="00B35C5A">
              <w:rPr>
                <w:rFonts w:ascii="宋体" w:eastAsia="宋体" w:hAnsi="宋体" w:cs="宋体" w:hint="eastAsia"/>
                <w:sz w:val="18"/>
                <w:szCs w:val="18"/>
              </w:rPr>
              <w:t>vip@jingweiip.com</w:t>
            </w:r>
          </w:p>
        </w:tc>
        <w:tc>
          <w:tcPr>
            <w:tcW w:w="5714" w:type="dxa"/>
            <w:shd w:val="clear" w:color="auto" w:fill="auto"/>
            <w:vAlign w:val="center"/>
          </w:tcPr>
          <w:p w:rsidR="00870B7E" w:rsidRPr="00B35C5A" w:rsidRDefault="00000000">
            <w:pPr>
              <w:widowControl/>
              <w:spacing w:line="240" w:lineRule="auto"/>
              <w:jc w:val="center"/>
              <w:textAlignment w:val="center"/>
              <w:rPr>
                <w:rFonts w:ascii="宋体" w:eastAsia="宋体" w:hAnsi="宋体" w:cs="宋体"/>
                <w:kern w:val="0"/>
                <w:sz w:val="18"/>
                <w:szCs w:val="18"/>
              </w:rPr>
            </w:pPr>
            <w:r w:rsidRPr="00B35C5A">
              <w:rPr>
                <w:rFonts w:ascii="宋体" w:eastAsia="宋体" w:hAnsi="宋体" w:cs="宋体" w:hint="eastAsia"/>
                <w:b/>
                <w:bCs/>
                <w:kern w:val="0"/>
                <w:sz w:val="18"/>
                <w:szCs w:val="18"/>
                <w:lang w:bidi="ar"/>
              </w:rPr>
              <w:t>江苏省领军人才、高级知识产权工程师</w:t>
            </w:r>
            <w:r w:rsidRPr="00B35C5A">
              <w:rPr>
                <w:rFonts w:ascii="宋体" w:eastAsia="宋体" w:hAnsi="宋体" w:cs="宋体" w:hint="eastAsia"/>
                <w:kern w:val="0"/>
                <w:sz w:val="18"/>
                <w:szCs w:val="18"/>
                <w:lang w:bidi="ar"/>
              </w:rPr>
              <w:t>，现任南京经纬总经理。江苏省百篇优秀专利申请文件获得者，获奖专利号2013103277100，2014102303992。</w:t>
            </w:r>
            <w:r w:rsidRPr="00B35C5A">
              <w:rPr>
                <w:rFonts w:ascii="宋体" w:eastAsia="宋体" w:hAnsi="宋体" w:cs="宋体" w:hint="eastAsia"/>
                <w:sz w:val="18"/>
                <w:szCs w:val="18"/>
              </w:rPr>
              <w:t>项目负责人，从事知识产权服务工作15年以上，执业</w:t>
            </w:r>
            <w:proofErr w:type="gramStart"/>
            <w:r w:rsidRPr="00B35C5A">
              <w:rPr>
                <w:rFonts w:ascii="宋体" w:eastAsia="宋体" w:hAnsi="宋体" w:cs="宋体" w:hint="eastAsia"/>
                <w:sz w:val="18"/>
                <w:szCs w:val="18"/>
              </w:rPr>
              <w:t>年限超</w:t>
            </w:r>
            <w:proofErr w:type="gramEnd"/>
            <w:r w:rsidRPr="00B35C5A">
              <w:rPr>
                <w:rFonts w:ascii="宋体" w:eastAsia="宋体" w:hAnsi="宋体" w:cs="宋体" w:hint="eastAsia"/>
                <w:sz w:val="18"/>
                <w:szCs w:val="18"/>
              </w:rPr>
              <w:t>12年，主持过天奇自动化公司、大亚集团的江苏省重点领域企业和行业知识产权战略推进计划重点项目；辅导过建华管桩等多家企业的江苏省知识产权战略推进计划项目，服务企业战略推进项目取得显著成效。参加过国家级及江苏省级软课题项目研究，有丰富的经验。</w:t>
            </w:r>
          </w:p>
        </w:tc>
      </w:tr>
      <w:tr w:rsidR="00B35C5A" w:rsidRPr="00B35C5A">
        <w:trPr>
          <w:trHeight w:val="600"/>
        </w:trPr>
        <w:tc>
          <w:tcPr>
            <w:tcW w:w="717" w:type="dxa"/>
            <w:shd w:val="clear" w:color="auto" w:fill="auto"/>
            <w:vAlign w:val="center"/>
          </w:tcPr>
          <w:p w:rsidR="00870B7E" w:rsidRPr="00B35C5A" w:rsidRDefault="00000000">
            <w:pPr>
              <w:widowControl/>
              <w:snapToGrid/>
              <w:spacing w:line="240" w:lineRule="auto"/>
              <w:jc w:val="center"/>
              <w:rPr>
                <w:rFonts w:ascii="宋体" w:eastAsia="宋体" w:hAnsi="宋体" w:cs="宋体"/>
                <w:kern w:val="0"/>
                <w:sz w:val="18"/>
                <w:szCs w:val="18"/>
              </w:rPr>
            </w:pPr>
            <w:r w:rsidRPr="00B35C5A">
              <w:rPr>
                <w:rFonts w:ascii="宋体" w:eastAsia="宋体" w:hAnsi="宋体" w:cs="宋体" w:hint="eastAsia"/>
                <w:kern w:val="0"/>
                <w:sz w:val="18"/>
                <w:szCs w:val="18"/>
              </w:rPr>
              <w:lastRenderedPageBreak/>
              <w:t>5</w:t>
            </w:r>
          </w:p>
        </w:tc>
        <w:tc>
          <w:tcPr>
            <w:tcW w:w="902" w:type="dxa"/>
            <w:shd w:val="clear" w:color="auto" w:fill="auto"/>
            <w:vAlign w:val="center"/>
          </w:tcPr>
          <w:p w:rsidR="00870B7E" w:rsidRPr="00B35C5A" w:rsidRDefault="00000000">
            <w:pPr>
              <w:widowControl/>
              <w:snapToGrid/>
              <w:spacing w:line="240" w:lineRule="auto"/>
              <w:jc w:val="center"/>
              <w:rPr>
                <w:rFonts w:ascii="宋体" w:eastAsia="宋体" w:hAnsi="宋体" w:cs="宋体"/>
                <w:kern w:val="0"/>
                <w:sz w:val="18"/>
                <w:szCs w:val="18"/>
              </w:rPr>
            </w:pPr>
            <w:r w:rsidRPr="00B35C5A">
              <w:rPr>
                <w:rFonts w:ascii="宋体" w:eastAsia="宋体" w:hAnsi="宋体" w:cs="宋体" w:hint="eastAsia"/>
                <w:kern w:val="0"/>
                <w:sz w:val="18"/>
                <w:szCs w:val="18"/>
              </w:rPr>
              <w:t>朱小兵</w:t>
            </w:r>
          </w:p>
        </w:tc>
        <w:tc>
          <w:tcPr>
            <w:tcW w:w="1350" w:type="dxa"/>
            <w:shd w:val="clear" w:color="auto" w:fill="auto"/>
            <w:vAlign w:val="center"/>
          </w:tcPr>
          <w:p w:rsidR="00870B7E" w:rsidRPr="00B35C5A" w:rsidRDefault="00000000">
            <w:pPr>
              <w:widowControl/>
              <w:snapToGrid/>
              <w:spacing w:line="240" w:lineRule="auto"/>
              <w:jc w:val="center"/>
              <w:rPr>
                <w:rFonts w:ascii="宋体" w:eastAsia="宋体" w:hAnsi="宋体" w:cs="宋体"/>
                <w:kern w:val="0"/>
                <w:sz w:val="18"/>
                <w:szCs w:val="18"/>
              </w:rPr>
            </w:pPr>
            <w:r w:rsidRPr="00B35C5A">
              <w:rPr>
                <w:rFonts w:ascii="宋体" w:eastAsia="宋体" w:hAnsi="宋体" w:cs="宋体" w:hint="eastAsia"/>
                <w:kern w:val="0"/>
                <w:sz w:val="18"/>
                <w:szCs w:val="18"/>
              </w:rPr>
              <w:t>3220012298.1</w:t>
            </w:r>
          </w:p>
        </w:tc>
        <w:tc>
          <w:tcPr>
            <w:tcW w:w="683" w:type="dxa"/>
            <w:shd w:val="clear" w:color="auto" w:fill="auto"/>
            <w:vAlign w:val="center"/>
          </w:tcPr>
          <w:p w:rsidR="00870B7E" w:rsidRPr="00B35C5A" w:rsidRDefault="00000000">
            <w:pPr>
              <w:widowControl/>
              <w:snapToGrid/>
              <w:spacing w:line="240" w:lineRule="auto"/>
              <w:jc w:val="center"/>
              <w:rPr>
                <w:rFonts w:ascii="宋体" w:eastAsia="宋体" w:hAnsi="宋体" w:cs="宋体"/>
                <w:kern w:val="0"/>
                <w:sz w:val="18"/>
                <w:szCs w:val="18"/>
              </w:rPr>
            </w:pPr>
            <w:r w:rsidRPr="00B35C5A">
              <w:rPr>
                <w:rFonts w:ascii="宋体" w:eastAsia="宋体" w:hAnsi="宋体" w:cs="宋体" w:hint="eastAsia"/>
                <w:kern w:val="0"/>
                <w:sz w:val="18"/>
                <w:szCs w:val="18"/>
              </w:rPr>
              <w:t>11</w:t>
            </w:r>
          </w:p>
        </w:tc>
        <w:tc>
          <w:tcPr>
            <w:tcW w:w="1067" w:type="dxa"/>
            <w:shd w:val="clear" w:color="auto" w:fill="auto"/>
            <w:vAlign w:val="center"/>
          </w:tcPr>
          <w:p w:rsidR="00870B7E" w:rsidRPr="00B35C5A" w:rsidRDefault="00000000">
            <w:pPr>
              <w:widowControl/>
              <w:snapToGrid/>
              <w:spacing w:line="240" w:lineRule="auto"/>
              <w:jc w:val="center"/>
              <w:rPr>
                <w:rFonts w:ascii="宋体" w:eastAsia="宋体" w:hAnsi="宋体" w:cs="宋体"/>
                <w:kern w:val="0"/>
                <w:sz w:val="18"/>
                <w:szCs w:val="18"/>
              </w:rPr>
            </w:pPr>
            <w:r w:rsidRPr="00B35C5A">
              <w:rPr>
                <w:rFonts w:ascii="宋体" w:eastAsia="宋体" w:hAnsi="宋体" w:cs="宋体" w:hint="eastAsia"/>
                <w:kern w:val="0"/>
                <w:sz w:val="18"/>
                <w:szCs w:val="18"/>
              </w:rPr>
              <w:t>计算机-电子</w:t>
            </w:r>
          </w:p>
        </w:tc>
        <w:tc>
          <w:tcPr>
            <w:tcW w:w="1067" w:type="dxa"/>
            <w:shd w:val="clear" w:color="auto" w:fill="auto"/>
            <w:vAlign w:val="center"/>
          </w:tcPr>
          <w:p w:rsidR="00870B7E" w:rsidRPr="00B35C5A" w:rsidRDefault="00000000">
            <w:pPr>
              <w:widowControl/>
              <w:snapToGrid/>
              <w:spacing w:line="240" w:lineRule="auto"/>
              <w:jc w:val="center"/>
              <w:rPr>
                <w:rFonts w:ascii="宋体" w:eastAsia="宋体" w:hAnsi="宋体" w:cs="宋体"/>
                <w:kern w:val="0"/>
                <w:sz w:val="18"/>
                <w:szCs w:val="18"/>
              </w:rPr>
            </w:pPr>
            <w:r w:rsidRPr="00B35C5A">
              <w:rPr>
                <w:rFonts w:ascii="宋体" w:eastAsia="宋体" w:hAnsi="宋体" w:cs="宋体" w:hint="eastAsia"/>
                <w:kern w:val="0"/>
                <w:sz w:val="18"/>
                <w:szCs w:val="18"/>
              </w:rPr>
              <w:t>6</w:t>
            </w:r>
          </w:p>
        </w:tc>
        <w:tc>
          <w:tcPr>
            <w:tcW w:w="1250" w:type="dxa"/>
            <w:shd w:val="clear" w:color="auto" w:fill="auto"/>
            <w:vAlign w:val="center"/>
          </w:tcPr>
          <w:p w:rsidR="00870B7E" w:rsidRPr="00B35C5A" w:rsidRDefault="00000000">
            <w:pPr>
              <w:jc w:val="center"/>
              <w:rPr>
                <w:rFonts w:ascii="宋体" w:eastAsia="宋体" w:hAnsi="宋体" w:cs="宋体"/>
                <w:kern w:val="0"/>
                <w:sz w:val="18"/>
                <w:szCs w:val="18"/>
              </w:rPr>
            </w:pPr>
            <w:r w:rsidRPr="00B35C5A">
              <w:rPr>
                <w:rFonts w:ascii="宋体" w:eastAsia="宋体" w:hAnsi="宋体" w:cs="宋体" w:hint="eastAsia"/>
                <w:sz w:val="18"/>
                <w:szCs w:val="18"/>
              </w:rPr>
              <w:t>13915978524</w:t>
            </w:r>
          </w:p>
        </w:tc>
        <w:tc>
          <w:tcPr>
            <w:tcW w:w="2400" w:type="dxa"/>
            <w:shd w:val="clear" w:color="auto" w:fill="auto"/>
            <w:vAlign w:val="center"/>
          </w:tcPr>
          <w:p w:rsidR="00870B7E" w:rsidRPr="00B35C5A" w:rsidRDefault="00000000">
            <w:pPr>
              <w:jc w:val="center"/>
              <w:rPr>
                <w:rFonts w:ascii="宋体" w:eastAsia="宋体" w:hAnsi="宋体" w:cs="宋体"/>
                <w:kern w:val="0"/>
                <w:sz w:val="18"/>
                <w:szCs w:val="18"/>
              </w:rPr>
            </w:pPr>
            <w:r w:rsidRPr="00B35C5A">
              <w:rPr>
                <w:rFonts w:ascii="宋体" w:eastAsia="宋体" w:hAnsi="宋体" w:cs="宋体" w:hint="eastAsia"/>
                <w:sz w:val="18"/>
                <w:szCs w:val="18"/>
              </w:rPr>
              <w:t>zhuxiaobing@jingweiip.com</w:t>
            </w:r>
          </w:p>
        </w:tc>
        <w:tc>
          <w:tcPr>
            <w:tcW w:w="5714" w:type="dxa"/>
            <w:shd w:val="clear" w:color="auto" w:fill="auto"/>
            <w:vAlign w:val="center"/>
          </w:tcPr>
          <w:p w:rsidR="00870B7E" w:rsidRPr="00B35C5A" w:rsidRDefault="00000000">
            <w:pPr>
              <w:widowControl/>
              <w:spacing w:line="240" w:lineRule="auto"/>
              <w:jc w:val="center"/>
              <w:textAlignment w:val="center"/>
              <w:rPr>
                <w:rFonts w:ascii="宋体" w:eastAsia="宋体" w:hAnsi="宋体" w:cs="宋体"/>
                <w:kern w:val="0"/>
                <w:sz w:val="18"/>
                <w:szCs w:val="18"/>
              </w:rPr>
            </w:pPr>
            <w:r w:rsidRPr="00B35C5A">
              <w:rPr>
                <w:rFonts w:ascii="宋体" w:eastAsia="宋体" w:hAnsi="宋体" w:cs="宋体" w:hint="eastAsia"/>
                <w:b/>
                <w:bCs/>
                <w:kern w:val="0"/>
                <w:sz w:val="18"/>
                <w:szCs w:val="18"/>
                <w:lang w:bidi="ar"/>
              </w:rPr>
              <w:t>江苏省知识产权骨干人才，高级知识产权工程师</w:t>
            </w:r>
            <w:r w:rsidRPr="00B35C5A">
              <w:rPr>
                <w:rFonts w:ascii="宋体" w:eastAsia="宋体" w:hAnsi="宋体" w:cs="宋体" w:hint="eastAsia"/>
                <w:kern w:val="0"/>
                <w:sz w:val="18"/>
                <w:szCs w:val="18"/>
                <w:lang w:bidi="ar"/>
              </w:rPr>
              <w:t>、</w:t>
            </w:r>
            <w:r w:rsidRPr="00B35C5A">
              <w:rPr>
                <w:rFonts w:ascii="宋体" w:eastAsia="宋体" w:hAnsi="宋体" w:cs="宋体" w:hint="eastAsia"/>
                <w:b/>
                <w:bCs/>
                <w:kern w:val="0"/>
                <w:sz w:val="18"/>
                <w:szCs w:val="18"/>
                <w:lang w:bidi="ar"/>
              </w:rPr>
              <w:t>高级经济师</w:t>
            </w:r>
            <w:r w:rsidRPr="00B35C5A">
              <w:rPr>
                <w:rFonts w:ascii="宋体" w:eastAsia="宋体" w:hAnsi="宋体" w:cs="宋体" w:hint="eastAsia"/>
                <w:kern w:val="0"/>
                <w:sz w:val="18"/>
                <w:szCs w:val="18"/>
                <w:lang w:bidi="ar"/>
              </w:rPr>
              <w:t>。江苏省百篇优秀专利申请文件获得者，获奖专利号2013105221862。专利运营中心负责人，已从事11年以上知识产权服务及企业知识产权管理、咨询、顾问等工作；参与过江苏省科技计划项目“江苏知识产权专业化、特色化服务机构建设”的研究。服务过的客户包括东南大学、南京航空航天大学、河海大学、南京邮电大学、南京信息工程大学等知名高校及中国航空集团、14研究所、江苏省电力、南瑞集团等国内大型企业，具有丰富的知识产权理论水平和科技创新服务经验。熟练掌握知识产权法及相关法律内容；熟悉商标、计算机软件著作权等业务工作；善于与客户交流，以及向客户进行知识产权宣讲活动。</w:t>
            </w:r>
          </w:p>
        </w:tc>
      </w:tr>
      <w:tr w:rsidR="00B35C5A" w:rsidRPr="00B35C5A">
        <w:trPr>
          <w:trHeight w:val="600"/>
        </w:trPr>
        <w:tc>
          <w:tcPr>
            <w:tcW w:w="717" w:type="dxa"/>
            <w:shd w:val="clear" w:color="auto" w:fill="auto"/>
            <w:vAlign w:val="center"/>
          </w:tcPr>
          <w:p w:rsidR="00870B7E" w:rsidRPr="00B35C5A" w:rsidRDefault="00000000">
            <w:pPr>
              <w:widowControl/>
              <w:snapToGrid/>
              <w:spacing w:line="240" w:lineRule="auto"/>
              <w:jc w:val="center"/>
              <w:rPr>
                <w:rFonts w:ascii="宋体" w:eastAsia="宋体" w:hAnsi="宋体" w:cs="宋体"/>
                <w:kern w:val="0"/>
                <w:sz w:val="18"/>
                <w:szCs w:val="18"/>
              </w:rPr>
            </w:pPr>
            <w:r w:rsidRPr="00B35C5A">
              <w:rPr>
                <w:rFonts w:ascii="宋体" w:eastAsia="宋体" w:hAnsi="宋体" w:cs="宋体" w:hint="eastAsia"/>
                <w:kern w:val="0"/>
                <w:sz w:val="18"/>
                <w:szCs w:val="18"/>
              </w:rPr>
              <w:t>6</w:t>
            </w:r>
          </w:p>
        </w:tc>
        <w:tc>
          <w:tcPr>
            <w:tcW w:w="902" w:type="dxa"/>
            <w:shd w:val="clear" w:color="auto" w:fill="auto"/>
            <w:vAlign w:val="center"/>
          </w:tcPr>
          <w:p w:rsidR="00870B7E" w:rsidRPr="00B35C5A" w:rsidRDefault="00000000">
            <w:pPr>
              <w:widowControl/>
              <w:snapToGrid/>
              <w:spacing w:line="240" w:lineRule="auto"/>
              <w:jc w:val="center"/>
              <w:rPr>
                <w:rFonts w:ascii="宋体" w:eastAsia="宋体" w:hAnsi="宋体" w:cs="宋体"/>
                <w:kern w:val="0"/>
                <w:sz w:val="18"/>
                <w:szCs w:val="18"/>
              </w:rPr>
            </w:pPr>
            <w:proofErr w:type="gramStart"/>
            <w:r w:rsidRPr="00B35C5A">
              <w:rPr>
                <w:rFonts w:ascii="宋体" w:eastAsia="宋体" w:hAnsi="宋体" w:cs="宋体" w:hint="eastAsia"/>
                <w:kern w:val="0"/>
                <w:sz w:val="18"/>
                <w:szCs w:val="18"/>
              </w:rPr>
              <w:t>唐循文</w:t>
            </w:r>
            <w:proofErr w:type="gramEnd"/>
          </w:p>
        </w:tc>
        <w:tc>
          <w:tcPr>
            <w:tcW w:w="1350" w:type="dxa"/>
            <w:shd w:val="clear" w:color="auto" w:fill="auto"/>
            <w:vAlign w:val="center"/>
          </w:tcPr>
          <w:p w:rsidR="00870B7E" w:rsidRPr="00B35C5A" w:rsidRDefault="00000000">
            <w:pPr>
              <w:widowControl/>
              <w:snapToGrid/>
              <w:spacing w:line="240" w:lineRule="auto"/>
              <w:jc w:val="center"/>
              <w:rPr>
                <w:rFonts w:ascii="宋体" w:eastAsia="宋体" w:hAnsi="宋体" w:cs="宋体"/>
                <w:kern w:val="0"/>
                <w:sz w:val="18"/>
                <w:szCs w:val="18"/>
              </w:rPr>
            </w:pPr>
            <w:r w:rsidRPr="00B35C5A">
              <w:rPr>
                <w:rFonts w:ascii="宋体" w:eastAsia="宋体" w:hAnsi="宋体" w:cs="宋体" w:hint="eastAsia"/>
                <w:kern w:val="0"/>
                <w:sz w:val="18"/>
                <w:szCs w:val="18"/>
              </w:rPr>
              <w:t>3220012265.0</w:t>
            </w:r>
          </w:p>
        </w:tc>
        <w:tc>
          <w:tcPr>
            <w:tcW w:w="683" w:type="dxa"/>
            <w:shd w:val="clear" w:color="auto" w:fill="auto"/>
            <w:vAlign w:val="center"/>
          </w:tcPr>
          <w:p w:rsidR="00870B7E" w:rsidRPr="00B35C5A" w:rsidRDefault="00000000">
            <w:pPr>
              <w:widowControl/>
              <w:snapToGrid/>
              <w:spacing w:line="240" w:lineRule="auto"/>
              <w:jc w:val="center"/>
              <w:rPr>
                <w:rFonts w:ascii="宋体" w:eastAsia="宋体" w:hAnsi="宋体" w:cs="宋体"/>
                <w:kern w:val="0"/>
                <w:sz w:val="18"/>
                <w:szCs w:val="18"/>
              </w:rPr>
            </w:pPr>
            <w:r w:rsidRPr="00B35C5A">
              <w:rPr>
                <w:rFonts w:ascii="宋体" w:eastAsia="宋体" w:hAnsi="宋体" w:cs="宋体" w:hint="eastAsia"/>
                <w:kern w:val="0"/>
                <w:sz w:val="18"/>
                <w:szCs w:val="18"/>
              </w:rPr>
              <w:t>11</w:t>
            </w:r>
          </w:p>
        </w:tc>
        <w:tc>
          <w:tcPr>
            <w:tcW w:w="1067" w:type="dxa"/>
            <w:shd w:val="clear" w:color="auto" w:fill="auto"/>
            <w:vAlign w:val="center"/>
          </w:tcPr>
          <w:p w:rsidR="00870B7E" w:rsidRPr="00B35C5A" w:rsidRDefault="003A77E1">
            <w:pPr>
              <w:widowControl/>
              <w:snapToGrid/>
              <w:spacing w:line="240" w:lineRule="auto"/>
              <w:jc w:val="center"/>
              <w:rPr>
                <w:rFonts w:ascii="宋体" w:eastAsia="宋体" w:hAnsi="宋体" w:cs="宋体"/>
                <w:kern w:val="0"/>
                <w:sz w:val="18"/>
                <w:szCs w:val="18"/>
              </w:rPr>
            </w:pPr>
            <w:r w:rsidRPr="00B35C5A">
              <w:rPr>
                <w:rFonts w:ascii="宋体" w:eastAsia="宋体" w:hAnsi="宋体" w:cs="宋体" w:hint="eastAsia"/>
                <w:kern w:val="0"/>
                <w:sz w:val="18"/>
                <w:szCs w:val="18"/>
              </w:rPr>
              <w:t>生物、制药工程</w:t>
            </w:r>
          </w:p>
        </w:tc>
        <w:tc>
          <w:tcPr>
            <w:tcW w:w="1067" w:type="dxa"/>
            <w:shd w:val="clear" w:color="auto" w:fill="auto"/>
            <w:vAlign w:val="center"/>
          </w:tcPr>
          <w:p w:rsidR="00870B7E" w:rsidRPr="00B35C5A" w:rsidRDefault="00000000">
            <w:pPr>
              <w:widowControl/>
              <w:snapToGrid/>
              <w:spacing w:line="240" w:lineRule="auto"/>
              <w:jc w:val="center"/>
              <w:rPr>
                <w:rFonts w:ascii="宋体" w:eastAsia="宋体" w:hAnsi="宋体" w:cs="宋体"/>
                <w:kern w:val="0"/>
                <w:sz w:val="18"/>
                <w:szCs w:val="18"/>
              </w:rPr>
            </w:pPr>
            <w:r w:rsidRPr="00B35C5A">
              <w:rPr>
                <w:rFonts w:ascii="宋体" w:eastAsia="宋体" w:hAnsi="宋体" w:cs="宋体" w:hint="eastAsia"/>
                <w:kern w:val="0"/>
                <w:sz w:val="18"/>
                <w:szCs w:val="18"/>
              </w:rPr>
              <w:t>6</w:t>
            </w:r>
          </w:p>
        </w:tc>
        <w:tc>
          <w:tcPr>
            <w:tcW w:w="1250" w:type="dxa"/>
            <w:shd w:val="clear" w:color="auto" w:fill="auto"/>
            <w:vAlign w:val="center"/>
          </w:tcPr>
          <w:p w:rsidR="00870B7E" w:rsidRPr="00B35C5A" w:rsidRDefault="00000000">
            <w:pPr>
              <w:jc w:val="center"/>
              <w:rPr>
                <w:rFonts w:ascii="宋体" w:eastAsia="宋体" w:hAnsi="宋体" w:cs="宋体"/>
                <w:kern w:val="0"/>
                <w:sz w:val="18"/>
                <w:szCs w:val="18"/>
              </w:rPr>
            </w:pPr>
            <w:r w:rsidRPr="00B35C5A">
              <w:rPr>
                <w:rFonts w:ascii="宋体" w:eastAsia="宋体" w:hAnsi="宋体" w:cs="宋体" w:hint="eastAsia"/>
                <w:sz w:val="18"/>
                <w:szCs w:val="18"/>
              </w:rPr>
              <w:t>13776675096</w:t>
            </w:r>
          </w:p>
        </w:tc>
        <w:tc>
          <w:tcPr>
            <w:tcW w:w="2400" w:type="dxa"/>
            <w:shd w:val="clear" w:color="auto" w:fill="auto"/>
            <w:vAlign w:val="center"/>
          </w:tcPr>
          <w:p w:rsidR="00870B7E" w:rsidRPr="00B35C5A" w:rsidRDefault="00000000">
            <w:pPr>
              <w:jc w:val="center"/>
              <w:rPr>
                <w:rFonts w:ascii="宋体" w:eastAsia="宋体" w:hAnsi="宋体" w:cs="宋体"/>
                <w:kern w:val="0"/>
                <w:sz w:val="18"/>
                <w:szCs w:val="18"/>
              </w:rPr>
            </w:pPr>
            <w:r w:rsidRPr="00B35C5A">
              <w:rPr>
                <w:rFonts w:ascii="宋体" w:eastAsia="宋体" w:hAnsi="宋体" w:cs="宋体" w:hint="eastAsia"/>
                <w:sz w:val="18"/>
                <w:szCs w:val="18"/>
              </w:rPr>
              <w:t>tangxunwen@jingweiip.com</w:t>
            </w:r>
          </w:p>
        </w:tc>
        <w:tc>
          <w:tcPr>
            <w:tcW w:w="5714" w:type="dxa"/>
            <w:shd w:val="clear" w:color="auto" w:fill="auto"/>
            <w:vAlign w:val="center"/>
          </w:tcPr>
          <w:p w:rsidR="00870B7E" w:rsidRPr="00B35C5A" w:rsidRDefault="00000000">
            <w:pPr>
              <w:widowControl/>
              <w:spacing w:line="240" w:lineRule="auto"/>
              <w:jc w:val="center"/>
              <w:textAlignment w:val="center"/>
              <w:rPr>
                <w:rFonts w:ascii="宋体" w:eastAsia="宋体" w:hAnsi="宋体" w:cs="宋体"/>
                <w:kern w:val="0"/>
                <w:sz w:val="18"/>
                <w:szCs w:val="18"/>
              </w:rPr>
            </w:pPr>
            <w:r w:rsidRPr="00B35C5A">
              <w:rPr>
                <w:rFonts w:ascii="宋体" w:eastAsia="宋体" w:hAnsi="宋体" w:cs="宋体" w:hint="eastAsia"/>
                <w:b/>
                <w:bCs/>
                <w:kern w:val="0"/>
                <w:sz w:val="18"/>
                <w:szCs w:val="18"/>
                <w:lang w:bidi="ar"/>
              </w:rPr>
              <w:t>江苏省知识产权骨干人才、中级知识产权工程师。</w:t>
            </w:r>
            <w:r w:rsidRPr="00B35C5A">
              <w:rPr>
                <w:rFonts w:ascii="宋体" w:eastAsia="宋体" w:hAnsi="宋体" w:cs="宋体" w:hint="eastAsia"/>
                <w:kern w:val="0"/>
                <w:sz w:val="18"/>
                <w:szCs w:val="18"/>
                <w:lang w:bidi="ar"/>
              </w:rPr>
              <w:t>江苏省百篇优秀专利申请文件获得者，获奖专利号2012104517094，2012101965688，2013102433224。</w:t>
            </w:r>
            <w:r w:rsidR="00030386" w:rsidRPr="00B35C5A">
              <w:rPr>
                <w:rFonts w:ascii="宋体" w:eastAsia="宋体" w:hAnsi="宋体" w:cs="宋体" w:hint="eastAsia"/>
                <w:kern w:val="0"/>
                <w:sz w:val="18"/>
                <w:szCs w:val="18"/>
                <w:lang w:bidi="ar"/>
              </w:rPr>
              <w:t>南京经纬</w:t>
            </w:r>
            <w:r w:rsidRPr="00B35C5A">
              <w:rPr>
                <w:rFonts w:ascii="宋体" w:eastAsia="宋体" w:hAnsi="宋体" w:cs="宋体" w:hint="eastAsia"/>
                <w:kern w:val="0"/>
                <w:sz w:val="18"/>
                <w:szCs w:val="18"/>
                <w:lang w:bidi="ar"/>
              </w:rPr>
              <w:t>代理中心负责人，已从事11年以上</w:t>
            </w:r>
            <w:r w:rsidR="00030386" w:rsidRPr="00B35C5A">
              <w:rPr>
                <w:rFonts w:ascii="宋体" w:eastAsia="宋体" w:hAnsi="宋体" w:cs="宋体" w:hint="eastAsia"/>
                <w:kern w:val="0"/>
                <w:sz w:val="18"/>
                <w:szCs w:val="18"/>
                <w:lang w:bidi="ar"/>
              </w:rPr>
              <w:t>高校、企业</w:t>
            </w:r>
            <w:r w:rsidRPr="00B35C5A">
              <w:rPr>
                <w:rFonts w:ascii="宋体" w:eastAsia="宋体" w:hAnsi="宋体" w:cs="宋体" w:hint="eastAsia"/>
                <w:kern w:val="0"/>
                <w:sz w:val="18"/>
                <w:szCs w:val="18"/>
                <w:lang w:bidi="ar"/>
              </w:rPr>
              <w:t>知识产权服务及企业知识产权管理、咨询、顾问等工作；多次为医药企业和高校进行知识产权相关事务的培训；参与过江苏省科技计划项目“江苏知识产权专业化、特色化服务机构建设”的研究；具有丰富的知识产权理论水平和科技创新服务经验。</w:t>
            </w:r>
          </w:p>
        </w:tc>
      </w:tr>
      <w:tr w:rsidR="00B35C5A" w:rsidRPr="00B35C5A">
        <w:trPr>
          <w:trHeight w:val="600"/>
        </w:trPr>
        <w:tc>
          <w:tcPr>
            <w:tcW w:w="717" w:type="dxa"/>
            <w:shd w:val="clear" w:color="auto" w:fill="auto"/>
            <w:vAlign w:val="center"/>
          </w:tcPr>
          <w:p w:rsidR="00870B7E" w:rsidRPr="00B35C5A" w:rsidRDefault="00000000">
            <w:pPr>
              <w:widowControl/>
              <w:snapToGrid/>
              <w:spacing w:line="240" w:lineRule="auto"/>
              <w:jc w:val="center"/>
              <w:rPr>
                <w:rFonts w:ascii="宋体" w:eastAsia="宋体" w:hAnsi="宋体" w:cs="宋体"/>
                <w:kern w:val="0"/>
                <w:sz w:val="18"/>
                <w:szCs w:val="18"/>
              </w:rPr>
            </w:pPr>
            <w:r w:rsidRPr="00B35C5A">
              <w:rPr>
                <w:rFonts w:ascii="宋体" w:eastAsia="宋体" w:hAnsi="宋体" w:cs="宋体" w:hint="eastAsia"/>
                <w:kern w:val="0"/>
                <w:sz w:val="18"/>
                <w:szCs w:val="18"/>
              </w:rPr>
              <w:t>7</w:t>
            </w:r>
          </w:p>
        </w:tc>
        <w:tc>
          <w:tcPr>
            <w:tcW w:w="902" w:type="dxa"/>
            <w:shd w:val="clear" w:color="auto" w:fill="auto"/>
            <w:vAlign w:val="center"/>
          </w:tcPr>
          <w:p w:rsidR="00870B7E" w:rsidRPr="00B35C5A" w:rsidRDefault="00000000">
            <w:pPr>
              <w:widowControl/>
              <w:snapToGrid/>
              <w:spacing w:line="240" w:lineRule="auto"/>
              <w:jc w:val="center"/>
              <w:rPr>
                <w:rFonts w:ascii="宋体" w:eastAsia="宋体" w:hAnsi="宋体" w:cs="宋体"/>
                <w:kern w:val="0"/>
                <w:sz w:val="18"/>
                <w:szCs w:val="18"/>
              </w:rPr>
            </w:pPr>
            <w:proofErr w:type="gramStart"/>
            <w:r w:rsidRPr="00B35C5A">
              <w:rPr>
                <w:rFonts w:ascii="宋体" w:eastAsia="宋体" w:hAnsi="宋体" w:cs="宋体" w:hint="eastAsia"/>
                <w:kern w:val="0"/>
                <w:sz w:val="18"/>
                <w:szCs w:val="18"/>
              </w:rPr>
              <w:t>田凌涛</w:t>
            </w:r>
            <w:proofErr w:type="gramEnd"/>
          </w:p>
        </w:tc>
        <w:tc>
          <w:tcPr>
            <w:tcW w:w="1350" w:type="dxa"/>
            <w:shd w:val="clear" w:color="auto" w:fill="auto"/>
            <w:vAlign w:val="center"/>
          </w:tcPr>
          <w:p w:rsidR="00870B7E" w:rsidRPr="00B35C5A" w:rsidRDefault="00000000">
            <w:pPr>
              <w:widowControl/>
              <w:snapToGrid/>
              <w:spacing w:line="240" w:lineRule="auto"/>
              <w:jc w:val="center"/>
              <w:rPr>
                <w:rFonts w:ascii="宋体" w:eastAsia="宋体" w:hAnsi="宋体" w:cs="宋体"/>
                <w:kern w:val="0"/>
                <w:sz w:val="18"/>
                <w:szCs w:val="18"/>
              </w:rPr>
            </w:pPr>
            <w:r w:rsidRPr="00B35C5A">
              <w:rPr>
                <w:rFonts w:ascii="宋体" w:eastAsia="宋体" w:hAnsi="宋体" w:cs="宋体" w:hint="eastAsia"/>
                <w:kern w:val="0"/>
                <w:sz w:val="18"/>
                <w:szCs w:val="18"/>
              </w:rPr>
              <w:t>3220016226.1</w:t>
            </w:r>
          </w:p>
        </w:tc>
        <w:tc>
          <w:tcPr>
            <w:tcW w:w="683" w:type="dxa"/>
            <w:shd w:val="clear" w:color="auto" w:fill="auto"/>
            <w:vAlign w:val="center"/>
          </w:tcPr>
          <w:p w:rsidR="00870B7E" w:rsidRPr="00B35C5A" w:rsidRDefault="00000000">
            <w:pPr>
              <w:widowControl/>
              <w:snapToGrid/>
              <w:spacing w:line="240" w:lineRule="auto"/>
              <w:jc w:val="center"/>
              <w:rPr>
                <w:rFonts w:ascii="宋体" w:eastAsia="宋体" w:hAnsi="宋体" w:cs="宋体"/>
                <w:kern w:val="0"/>
                <w:sz w:val="18"/>
                <w:szCs w:val="18"/>
              </w:rPr>
            </w:pPr>
            <w:r w:rsidRPr="00B35C5A">
              <w:rPr>
                <w:rFonts w:ascii="宋体" w:eastAsia="宋体" w:hAnsi="宋体" w:cs="宋体" w:hint="eastAsia"/>
                <w:kern w:val="0"/>
                <w:sz w:val="18"/>
                <w:szCs w:val="18"/>
              </w:rPr>
              <w:t>9</w:t>
            </w:r>
          </w:p>
        </w:tc>
        <w:tc>
          <w:tcPr>
            <w:tcW w:w="1067" w:type="dxa"/>
            <w:shd w:val="clear" w:color="auto" w:fill="auto"/>
            <w:vAlign w:val="center"/>
          </w:tcPr>
          <w:p w:rsidR="00870B7E" w:rsidRPr="00B35C5A" w:rsidRDefault="00000000">
            <w:pPr>
              <w:widowControl/>
              <w:snapToGrid/>
              <w:spacing w:line="240" w:lineRule="auto"/>
              <w:jc w:val="center"/>
              <w:rPr>
                <w:rFonts w:ascii="宋体" w:eastAsia="宋体" w:hAnsi="宋体" w:cs="宋体"/>
                <w:kern w:val="0"/>
                <w:sz w:val="18"/>
                <w:szCs w:val="18"/>
              </w:rPr>
            </w:pPr>
            <w:r w:rsidRPr="00B35C5A">
              <w:rPr>
                <w:rFonts w:ascii="宋体" w:eastAsia="宋体" w:hAnsi="宋体" w:cs="宋体" w:hint="eastAsia"/>
                <w:kern w:val="0"/>
                <w:sz w:val="18"/>
                <w:szCs w:val="18"/>
              </w:rPr>
              <w:t>计算机科学与技术</w:t>
            </w:r>
          </w:p>
        </w:tc>
        <w:tc>
          <w:tcPr>
            <w:tcW w:w="1067" w:type="dxa"/>
            <w:shd w:val="clear" w:color="auto" w:fill="auto"/>
            <w:vAlign w:val="center"/>
          </w:tcPr>
          <w:p w:rsidR="00870B7E" w:rsidRPr="00B35C5A" w:rsidRDefault="00000000">
            <w:pPr>
              <w:widowControl/>
              <w:snapToGrid/>
              <w:spacing w:line="240" w:lineRule="auto"/>
              <w:jc w:val="center"/>
              <w:rPr>
                <w:rFonts w:ascii="宋体" w:eastAsia="宋体" w:hAnsi="宋体" w:cs="宋体"/>
                <w:kern w:val="0"/>
                <w:sz w:val="18"/>
                <w:szCs w:val="18"/>
              </w:rPr>
            </w:pPr>
            <w:r w:rsidRPr="00B35C5A">
              <w:rPr>
                <w:rFonts w:ascii="宋体" w:eastAsia="宋体" w:hAnsi="宋体" w:cs="宋体" w:hint="eastAsia"/>
                <w:kern w:val="0"/>
                <w:sz w:val="18"/>
                <w:szCs w:val="18"/>
              </w:rPr>
              <w:t>7</w:t>
            </w:r>
          </w:p>
        </w:tc>
        <w:tc>
          <w:tcPr>
            <w:tcW w:w="1250" w:type="dxa"/>
            <w:shd w:val="clear" w:color="auto" w:fill="auto"/>
            <w:vAlign w:val="center"/>
          </w:tcPr>
          <w:p w:rsidR="00870B7E" w:rsidRPr="00B35C5A" w:rsidRDefault="00000000">
            <w:pPr>
              <w:jc w:val="center"/>
              <w:rPr>
                <w:rFonts w:ascii="宋体" w:eastAsia="宋体" w:hAnsi="宋体" w:cs="宋体"/>
                <w:kern w:val="0"/>
                <w:sz w:val="18"/>
                <w:szCs w:val="18"/>
              </w:rPr>
            </w:pPr>
            <w:r w:rsidRPr="00B35C5A">
              <w:rPr>
                <w:rFonts w:ascii="宋体" w:eastAsia="宋体" w:hAnsi="宋体" w:cs="宋体" w:hint="eastAsia"/>
                <w:sz w:val="18"/>
                <w:szCs w:val="18"/>
              </w:rPr>
              <w:t>18705192863</w:t>
            </w:r>
          </w:p>
        </w:tc>
        <w:tc>
          <w:tcPr>
            <w:tcW w:w="2400" w:type="dxa"/>
            <w:shd w:val="clear" w:color="auto" w:fill="auto"/>
            <w:vAlign w:val="center"/>
          </w:tcPr>
          <w:p w:rsidR="00870B7E" w:rsidRPr="00B35C5A" w:rsidRDefault="00000000">
            <w:pPr>
              <w:jc w:val="center"/>
              <w:rPr>
                <w:rFonts w:ascii="宋体" w:eastAsia="宋体" w:hAnsi="宋体" w:cs="宋体"/>
                <w:kern w:val="0"/>
                <w:sz w:val="18"/>
                <w:szCs w:val="18"/>
              </w:rPr>
            </w:pPr>
            <w:r w:rsidRPr="00B35C5A">
              <w:rPr>
                <w:rFonts w:ascii="宋体" w:eastAsia="宋体" w:hAnsi="宋体" w:cs="宋体" w:hint="eastAsia"/>
                <w:sz w:val="18"/>
                <w:szCs w:val="18"/>
              </w:rPr>
              <w:t>tianlingtao@jingweiip.com</w:t>
            </w:r>
          </w:p>
        </w:tc>
        <w:tc>
          <w:tcPr>
            <w:tcW w:w="5714" w:type="dxa"/>
            <w:shd w:val="clear" w:color="auto" w:fill="auto"/>
            <w:vAlign w:val="center"/>
          </w:tcPr>
          <w:p w:rsidR="00870B7E" w:rsidRPr="00B35C5A" w:rsidRDefault="00000000">
            <w:pPr>
              <w:widowControl/>
              <w:spacing w:line="240" w:lineRule="auto"/>
              <w:jc w:val="center"/>
              <w:textAlignment w:val="center"/>
              <w:rPr>
                <w:rFonts w:ascii="宋体" w:eastAsia="宋体" w:hAnsi="宋体" w:cs="宋体"/>
                <w:kern w:val="0"/>
                <w:sz w:val="18"/>
                <w:szCs w:val="18"/>
              </w:rPr>
            </w:pPr>
            <w:r w:rsidRPr="00B35C5A">
              <w:rPr>
                <w:rFonts w:ascii="宋体" w:eastAsia="宋体" w:hAnsi="宋体" w:cs="宋体" w:hint="eastAsia"/>
                <w:kern w:val="0"/>
                <w:sz w:val="18"/>
                <w:szCs w:val="18"/>
                <w:lang w:bidi="ar"/>
              </w:rPr>
              <w:t>已从事专利代理等知识产权服务工作9年以上；服务过的客户有南瑞继保、江苏东大集成电路系统工程技术有限公司、南京航空航天大学、河海大学、南京邮电大学、南京信息工程大学、南京工业大学等高校及大型企业。</w:t>
            </w:r>
          </w:p>
        </w:tc>
      </w:tr>
      <w:tr w:rsidR="00B35C5A" w:rsidRPr="00B35C5A">
        <w:trPr>
          <w:trHeight w:val="882"/>
        </w:trPr>
        <w:tc>
          <w:tcPr>
            <w:tcW w:w="717" w:type="dxa"/>
            <w:shd w:val="clear" w:color="auto" w:fill="auto"/>
            <w:vAlign w:val="center"/>
          </w:tcPr>
          <w:p w:rsidR="00870B7E" w:rsidRPr="00B35C5A" w:rsidRDefault="00000000">
            <w:pPr>
              <w:widowControl/>
              <w:snapToGrid/>
              <w:spacing w:line="240" w:lineRule="auto"/>
              <w:jc w:val="center"/>
              <w:rPr>
                <w:rFonts w:ascii="宋体" w:eastAsia="宋体" w:hAnsi="宋体" w:cs="宋体"/>
                <w:kern w:val="0"/>
                <w:sz w:val="18"/>
                <w:szCs w:val="18"/>
              </w:rPr>
            </w:pPr>
            <w:r w:rsidRPr="00B35C5A">
              <w:rPr>
                <w:rFonts w:ascii="宋体" w:eastAsia="宋体" w:hAnsi="宋体" w:cs="宋体" w:hint="eastAsia"/>
                <w:kern w:val="0"/>
                <w:sz w:val="18"/>
                <w:szCs w:val="18"/>
              </w:rPr>
              <w:t>8</w:t>
            </w:r>
          </w:p>
        </w:tc>
        <w:tc>
          <w:tcPr>
            <w:tcW w:w="902" w:type="dxa"/>
            <w:shd w:val="clear" w:color="auto" w:fill="auto"/>
            <w:vAlign w:val="center"/>
          </w:tcPr>
          <w:p w:rsidR="00870B7E" w:rsidRPr="00B35C5A" w:rsidRDefault="00000000">
            <w:pPr>
              <w:widowControl/>
              <w:snapToGrid/>
              <w:spacing w:line="240" w:lineRule="auto"/>
              <w:jc w:val="center"/>
              <w:rPr>
                <w:rFonts w:ascii="宋体" w:eastAsia="宋体" w:hAnsi="宋体" w:cs="宋体"/>
                <w:kern w:val="0"/>
                <w:sz w:val="18"/>
                <w:szCs w:val="18"/>
              </w:rPr>
            </w:pPr>
            <w:r w:rsidRPr="00B35C5A">
              <w:rPr>
                <w:rFonts w:ascii="宋体" w:eastAsia="宋体" w:hAnsi="宋体" w:cs="宋体" w:hint="eastAsia"/>
                <w:kern w:val="0"/>
                <w:sz w:val="18"/>
                <w:szCs w:val="18"/>
              </w:rPr>
              <w:t>葛潇敏</w:t>
            </w:r>
          </w:p>
        </w:tc>
        <w:tc>
          <w:tcPr>
            <w:tcW w:w="1350" w:type="dxa"/>
            <w:shd w:val="clear" w:color="auto" w:fill="auto"/>
            <w:vAlign w:val="center"/>
          </w:tcPr>
          <w:p w:rsidR="00870B7E" w:rsidRPr="00B35C5A" w:rsidRDefault="00000000">
            <w:pPr>
              <w:widowControl/>
              <w:snapToGrid/>
              <w:spacing w:line="240" w:lineRule="auto"/>
              <w:jc w:val="center"/>
              <w:rPr>
                <w:rFonts w:ascii="宋体" w:eastAsia="宋体" w:hAnsi="宋体" w:cs="宋体"/>
                <w:kern w:val="0"/>
                <w:sz w:val="18"/>
                <w:szCs w:val="18"/>
              </w:rPr>
            </w:pPr>
            <w:r w:rsidRPr="00B35C5A">
              <w:rPr>
                <w:rFonts w:ascii="宋体" w:eastAsia="宋体" w:hAnsi="宋体" w:cs="宋体" w:hint="eastAsia"/>
                <w:kern w:val="0"/>
                <w:sz w:val="18"/>
                <w:szCs w:val="18"/>
              </w:rPr>
              <w:t>3220016255.7</w:t>
            </w:r>
          </w:p>
        </w:tc>
        <w:tc>
          <w:tcPr>
            <w:tcW w:w="683" w:type="dxa"/>
            <w:shd w:val="clear" w:color="auto" w:fill="auto"/>
            <w:vAlign w:val="center"/>
          </w:tcPr>
          <w:p w:rsidR="00870B7E" w:rsidRPr="00B35C5A" w:rsidRDefault="00000000">
            <w:pPr>
              <w:widowControl/>
              <w:snapToGrid/>
              <w:spacing w:line="240" w:lineRule="auto"/>
              <w:jc w:val="center"/>
              <w:rPr>
                <w:rFonts w:ascii="宋体" w:eastAsia="宋体" w:hAnsi="宋体" w:cs="宋体"/>
                <w:kern w:val="0"/>
                <w:sz w:val="18"/>
                <w:szCs w:val="18"/>
              </w:rPr>
            </w:pPr>
            <w:r w:rsidRPr="00B35C5A">
              <w:rPr>
                <w:rFonts w:ascii="宋体" w:eastAsia="宋体" w:hAnsi="宋体" w:cs="宋体" w:hint="eastAsia"/>
                <w:kern w:val="0"/>
                <w:sz w:val="18"/>
                <w:szCs w:val="18"/>
              </w:rPr>
              <w:t>9</w:t>
            </w:r>
          </w:p>
        </w:tc>
        <w:tc>
          <w:tcPr>
            <w:tcW w:w="1067" w:type="dxa"/>
            <w:shd w:val="clear" w:color="auto" w:fill="auto"/>
            <w:vAlign w:val="center"/>
          </w:tcPr>
          <w:p w:rsidR="00870B7E" w:rsidRPr="00B35C5A" w:rsidRDefault="00000000">
            <w:pPr>
              <w:widowControl/>
              <w:snapToGrid/>
              <w:spacing w:line="240" w:lineRule="auto"/>
              <w:jc w:val="center"/>
              <w:rPr>
                <w:rFonts w:ascii="宋体" w:eastAsia="宋体" w:hAnsi="宋体" w:cs="宋体"/>
                <w:kern w:val="0"/>
                <w:sz w:val="18"/>
                <w:szCs w:val="18"/>
              </w:rPr>
            </w:pPr>
            <w:r w:rsidRPr="00B35C5A">
              <w:rPr>
                <w:rFonts w:ascii="宋体" w:eastAsia="宋体" w:hAnsi="宋体" w:cs="宋体" w:hint="eastAsia"/>
                <w:kern w:val="0"/>
                <w:sz w:val="18"/>
                <w:szCs w:val="18"/>
              </w:rPr>
              <w:t>电子</w:t>
            </w:r>
          </w:p>
        </w:tc>
        <w:tc>
          <w:tcPr>
            <w:tcW w:w="1067" w:type="dxa"/>
            <w:shd w:val="clear" w:color="auto" w:fill="auto"/>
            <w:vAlign w:val="center"/>
          </w:tcPr>
          <w:p w:rsidR="00870B7E" w:rsidRPr="00B35C5A" w:rsidRDefault="00000000">
            <w:pPr>
              <w:widowControl/>
              <w:snapToGrid/>
              <w:spacing w:line="240" w:lineRule="auto"/>
              <w:jc w:val="center"/>
              <w:rPr>
                <w:rFonts w:ascii="宋体" w:eastAsia="宋体" w:hAnsi="宋体" w:cs="宋体"/>
                <w:kern w:val="0"/>
                <w:sz w:val="18"/>
                <w:szCs w:val="18"/>
              </w:rPr>
            </w:pPr>
            <w:r w:rsidRPr="00B35C5A">
              <w:rPr>
                <w:rFonts w:ascii="宋体" w:eastAsia="宋体" w:hAnsi="宋体" w:cs="宋体" w:hint="eastAsia"/>
                <w:kern w:val="0"/>
                <w:sz w:val="18"/>
                <w:szCs w:val="18"/>
              </w:rPr>
              <w:t>7</w:t>
            </w:r>
          </w:p>
        </w:tc>
        <w:tc>
          <w:tcPr>
            <w:tcW w:w="1250" w:type="dxa"/>
            <w:shd w:val="clear" w:color="auto" w:fill="auto"/>
            <w:vAlign w:val="center"/>
          </w:tcPr>
          <w:p w:rsidR="00870B7E" w:rsidRPr="00B35C5A" w:rsidRDefault="00000000">
            <w:pPr>
              <w:jc w:val="center"/>
              <w:rPr>
                <w:rFonts w:ascii="宋体" w:eastAsia="宋体" w:hAnsi="宋体" w:cs="宋体"/>
                <w:kern w:val="0"/>
                <w:sz w:val="18"/>
                <w:szCs w:val="18"/>
              </w:rPr>
            </w:pPr>
            <w:r w:rsidRPr="00B35C5A">
              <w:rPr>
                <w:rFonts w:ascii="宋体" w:eastAsia="宋体" w:hAnsi="宋体" w:cs="宋体" w:hint="eastAsia"/>
                <w:sz w:val="18"/>
                <w:szCs w:val="18"/>
              </w:rPr>
              <w:t>13851810537</w:t>
            </w:r>
          </w:p>
        </w:tc>
        <w:tc>
          <w:tcPr>
            <w:tcW w:w="2400" w:type="dxa"/>
            <w:shd w:val="clear" w:color="auto" w:fill="auto"/>
            <w:vAlign w:val="center"/>
          </w:tcPr>
          <w:p w:rsidR="00870B7E" w:rsidRPr="00B35C5A" w:rsidRDefault="00000000">
            <w:pPr>
              <w:jc w:val="center"/>
              <w:rPr>
                <w:rFonts w:ascii="宋体" w:eastAsia="宋体" w:hAnsi="宋体" w:cs="宋体"/>
                <w:kern w:val="0"/>
                <w:sz w:val="18"/>
                <w:szCs w:val="18"/>
              </w:rPr>
            </w:pPr>
            <w:r w:rsidRPr="00B35C5A">
              <w:rPr>
                <w:rFonts w:ascii="宋体" w:eastAsia="宋体" w:hAnsi="宋体" w:cs="宋体" w:hint="eastAsia"/>
                <w:sz w:val="18"/>
                <w:szCs w:val="18"/>
              </w:rPr>
              <w:t>gexiaomin@jingweiip.com</w:t>
            </w:r>
          </w:p>
        </w:tc>
        <w:tc>
          <w:tcPr>
            <w:tcW w:w="5714" w:type="dxa"/>
            <w:shd w:val="clear" w:color="auto" w:fill="auto"/>
            <w:vAlign w:val="center"/>
          </w:tcPr>
          <w:p w:rsidR="00870B7E" w:rsidRPr="00B35C5A" w:rsidRDefault="00000000">
            <w:pPr>
              <w:widowControl/>
              <w:spacing w:line="240" w:lineRule="auto"/>
              <w:jc w:val="center"/>
              <w:textAlignment w:val="center"/>
              <w:rPr>
                <w:rFonts w:ascii="宋体" w:eastAsia="宋体" w:hAnsi="宋体" w:cs="宋体"/>
                <w:kern w:val="0"/>
                <w:sz w:val="18"/>
                <w:szCs w:val="18"/>
              </w:rPr>
            </w:pPr>
            <w:r w:rsidRPr="00B35C5A">
              <w:rPr>
                <w:rFonts w:ascii="宋体" w:eastAsia="宋体" w:hAnsi="宋体" w:cs="宋体" w:hint="eastAsia"/>
                <w:b/>
                <w:bCs/>
                <w:kern w:val="0"/>
                <w:sz w:val="18"/>
                <w:szCs w:val="18"/>
                <w:lang w:bidi="ar"/>
              </w:rPr>
              <w:t>中级知识产权工程师，有律师证双证代理师，</w:t>
            </w:r>
            <w:r w:rsidRPr="00B35C5A">
              <w:rPr>
                <w:rFonts w:ascii="宋体" w:eastAsia="宋体" w:hAnsi="宋体" w:cs="宋体" w:hint="eastAsia"/>
                <w:kern w:val="0"/>
                <w:sz w:val="18"/>
                <w:szCs w:val="18"/>
                <w:lang w:bidi="ar"/>
              </w:rPr>
              <w:t>高级代理师，控制理论与控制工程专业，工学硕士学位。已从事专利代理、计算机软件著作权登记等知识产权服务及咨询顾问工作10年以上，；曾多次深入企业进行知识产权咨询及宣讲；并代理多项PCT申请及协助进入美国、欧洲、日本等国家的涉外专利申请工作。</w:t>
            </w:r>
            <w:r w:rsidRPr="00B35C5A">
              <w:rPr>
                <w:rFonts w:ascii="宋体" w:eastAsia="宋体" w:hAnsi="宋体" w:cs="宋体" w:hint="eastAsia"/>
                <w:kern w:val="0"/>
                <w:sz w:val="18"/>
                <w:szCs w:val="18"/>
                <w:lang w:bidi="ar"/>
              </w:rPr>
              <w:br/>
              <w:t>服务过的客户有东南大学、南京航空航天大学、河海大学、江苏省电力公司、南瑞集团等多所高校及知名企业，具有较高的知识产权服务水准。擅长领域：熟练掌握知识产权法及相关法律内容；擅长于微电子、自动化控制、网络通讯、机电一体化类专利申请；善于进行知识产权培训。</w:t>
            </w:r>
          </w:p>
        </w:tc>
      </w:tr>
      <w:tr w:rsidR="00B35C5A" w:rsidRPr="00B35C5A">
        <w:trPr>
          <w:trHeight w:val="600"/>
        </w:trPr>
        <w:tc>
          <w:tcPr>
            <w:tcW w:w="717" w:type="dxa"/>
            <w:shd w:val="clear" w:color="auto" w:fill="auto"/>
            <w:vAlign w:val="center"/>
          </w:tcPr>
          <w:p w:rsidR="00870B7E" w:rsidRPr="00B35C5A" w:rsidRDefault="00000000">
            <w:pPr>
              <w:widowControl/>
              <w:snapToGrid/>
              <w:spacing w:line="240" w:lineRule="auto"/>
              <w:jc w:val="center"/>
              <w:rPr>
                <w:rFonts w:ascii="宋体" w:eastAsia="宋体" w:hAnsi="宋体" w:cs="宋体"/>
                <w:kern w:val="0"/>
                <w:sz w:val="18"/>
                <w:szCs w:val="18"/>
              </w:rPr>
            </w:pPr>
            <w:r w:rsidRPr="00B35C5A">
              <w:rPr>
                <w:rFonts w:ascii="宋体" w:eastAsia="宋体" w:hAnsi="宋体" w:cs="宋体" w:hint="eastAsia"/>
                <w:kern w:val="0"/>
                <w:sz w:val="18"/>
                <w:szCs w:val="18"/>
              </w:rPr>
              <w:t>9</w:t>
            </w:r>
          </w:p>
        </w:tc>
        <w:tc>
          <w:tcPr>
            <w:tcW w:w="902" w:type="dxa"/>
            <w:shd w:val="clear" w:color="auto" w:fill="auto"/>
            <w:vAlign w:val="center"/>
          </w:tcPr>
          <w:p w:rsidR="00870B7E" w:rsidRPr="00B35C5A" w:rsidRDefault="00000000">
            <w:pPr>
              <w:widowControl/>
              <w:snapToGrid/>
              <w:spacing w:line="240" w:lineRule="auto"/>
              <w:jc w:val="center"/>
              <w:rPr>
                <w:rFonts w:ascii="宋体" w:eastAsia="宋体" w:hAnsi="宋体" w:cs="宋体"/>
                <w:kern w:val="0"/>
                <w:sz w:val="18"/>
                <w:szCs w:val="18"/>
              </w:rPr>
            </w:pPr>
            <w:r w:rsidRPr="00B35C5A">
              <w:rPr>
                <w:rFonts w:ascii="宋体" w:eastAsia="宋体" w:hAnsi="宋体" w:cs="宋体" w:hint="eastAsia"/>
                <w:kern w:val="0"/>
                <w:sz w:val="18"/>
                <w:szCs w:val="18"/>
              </w:rPr>
              <w:t>熊玉玮</w:t>
            </w:r>
          </w:p>
        </w:tc>
        <w:tc>
          <w:tcPr>
            <w:tcW w:w="1350" w:type="dxa"/>
            <w:shd w:val="clear" w:color="auto" w:fill="auto"/>
            <w:vAlign w:val="center"/>
          </w:tcPr>
          <w:p w:rsidR="00870B7E" w:rsidRPr="00B35C5A" w:rsidRDefault="00000000">
            <w:pPr>
              <w:widowControl/>
              <w:snapToGrid/>
              <w:spacing w:line="240" w:lineRule="auto"/>
              <w:jc w:val="center"/>
              <w:rPr>
                <w:rFonts w:ascii="宋体" w:eastAsia="宋体" w:hAnsi="宋体" w:cs="宋体"/>
                <w:kern w:val="0"/>
                <w:sz w:val="18"/>
                <w:szCs w:val="18"/>
              </w:rPr>
            </w:pPr>
            <w:r w:rsidRPr="00B35C5A">
              <w:rPr>
                <w:rFonts w:ascii="宋体" w:eastAsia="宋体" w:hAnsi="宋体" w:cs="宋体" w:hint="eastAsia"/>
                <w:kern w:val="0"/>
                <w:sz w:val="18"/>
                <w:szCs w:val="18"/>
              </w:rPr>
              <w:t>3220017825.2</w:t>
            </w:r>
          </w:p>
        </w:tc>
        <w:tc>
          <w:tcPr>
            <w:tcW w:w="683" w:type="dxa"/>
            <w:shd w:val="clear" w:color="auto" w:fill="auto"/>
            <w:vAlign w:val="center"/>
          </w:tcPr>
          <w:p w:rsidR="00870B7E" w:rsidRPr="00B35C5A" w:rsidRDefault="00000000">
            <w:pPr>
              <w:widowControl/>
              <w:snapToGrid/>
              <w:spacing w:line="240" w:lineRule="auto"/>
              <w:jc w:val="center"/>
              <w:rPr>
                <w:rFonts w:ascii="宋体" w:eastAsia="宋体" w:hAnsi="宋体" w:cs="宋体"/>
                <w:kern w:val="0"/>
                <w:sz w:val="18"/>
                <w:szCs w:val="18"/>
              </w:rPr>
            </w:pPr>
            <w:r w:rsidRPr="00B35C5A">
              <w:rPr>
                <w:rFonts w:ascii="宋体" w:eastAsia="宋体" w:hAnsi="宋体" w:cs="宋体" w:hint="eastAsia"/>
                <w:kern w:val="0"/>
                <w:sz w:val="18"/>
                <w:szCs w:val="18"/>
              </w:rPr>
              <w:t>9</w:t>
            </w:r>
          </w:p>
        </w:tc>
        <w:tc>
          <w:tcPr>
            <w:tcW w:w="1067" w:type="dxa"/>
            <w:shd w:val="clear" w:color="auto" w:fill="auto"/>
            <w:vAlign w:val="center"/>
          </w:tcPr>
          <w:p w:rsidR="00870B7E" w:rsidRPr="00B35C5A" w:rsidRDefault="00000000">
            <w:pPr>
              <w:widowControl/>
              <w:snapToGrid/>
              <w:spacing w:line="240" w:lineRule="auto"/>
              <w:jc w:val="center"/>
              <w:rPr>
                <w:rFonts w:ascii="宋体" w:eastAsia="宋体" w:hAnsi="宋体" w:cs="宋体"/>
                <w:kern w:val="0"/>
                <w:sz w:val="18"/>
                <w:szCs w:val="18"/>
              </w:rPr>
            </w:pPr>
            <w:r w:rsidRPr="00B35C5A">
              <w:rPr>
                <w:rFonts w:ascii="宋体" w:eastAsia="宋体" w:hAnsi="宋体" w:cs="宋体" w:hint="eastAsia"/>
                <w:kern w:val="0"/>
                <w:sz w:val="18"/>
                <w:szCs w:val="18"/>
              </w:rPr>
              <w:t>电子</w:t>
            </w:r>
          </w:p>
        </w:tc>
        <w:tc>
          <w:tcPr>
            <w:tcW w:w="1067" w:type="dxa"/>
            <w:shd w:val="clear" w:color="auto" w:fill="auto"/>
            <w:vAlign w:val="center"/>
          </w:tcPr>
          <w:p w:rsidR="00870B7E" w:rsidRPr="00B35C5A" w:rsidRDefault="00000000">
            <w:pPr>
              <w:widowControl/>
              <w:snapToGrid/>
              <w:spacing w:line="240" w:lineRule="auto"/>
              <w:jc w:val="center"/>
              <w:rPr>
                <w:rFonts w:ascii="宋体" w:eastAsia="宋体" w:hAnsi="宋体" w:cs="宋体"/>
                <w:kern w:val="0"/>
                <w:sz w:val="18"/>
                <w:szCs w:val="18"/>
              </w:rPr>
            </w:pPr>
            <w:r w:rsidRPr="00B35C5A">
              <w:rPr>
                <w:rFonts w:ascii="宋体" w:eastAsia="宋体" w:hAnsi="宋体" w:cs="宋体" w:hint="eastAsia"/>
                <w:kern w:val="0"/>
                <w:sz w:val="18"/>
                <w:szCs w:val="18"/>
              </w:rPr>
              <w:t>6</w:t>
            </w:r>
          </w:p>
        </w:tc>
        <w:tc>
          <w:tcPr>
            <w:tcW w:w="1250" w:type="dxa"/>
            <w:shd w:val="clear" w:color="auto" w:fill="auto"/>
            <w:vAlign w:val="center"/>
          </w:tcPr>
          <w:p w:rsidR="00870B7E" w:rsidRPr="00B35C5A" w:rsidRDefault="00000000">
            <w:pPr>
              <w:jc w:val="center"/>
              <w:rPr>
                <w:rFonts w:ascii="宋体" w:eastAsia="宋体" w:hAnsi="宋体" w:cs="宋体"/>
                <w:kern w:val="0"/>
                <w:sz w:val="18"/>
                <w:szCs w:val="18"/>
              </w:rPr>
            </w:pPr>
            <w:r w:rsidRPr="00B35C5A">
              <w:rPr>
                <w:rFonts w:ascii="宋体" w:eastAsia="宋体" w:hAnsi="宋体" w:cs="宋体" w:hint="eastAsia"/>
                <w:sz w:val="18"/>
                <w:szCs w:val="18"/>
              </w:rPr>
              <w:t>13645195731</w:t>
            </w:r>
          </w:p>
        </w:tc>
        <w:tc>
          <w:tcPr>
            <w:tcW w:w="2400" w:type="dxa"/>
            <w:shd w:val="clear" w:color="auto" w:fill="auto"/>
            <w:vAlign w:val="center"/>
          </w:tcPr>
          <w:p w:rsidR="00870B7E" w:rsidRPr="00B35C5A" w:rsidRDefault="00000000">
            <w:pPr>
              <w:jc w:val="center"/>
              <w:rPr>
                <w:rFonts w:ascii="宋体" w:eastAsia="宋体" w:hAnsi="宋体" w:cs="宋体"/>
                <w:kern w:val="0"/>
                <w:sz w:val="18"/>
                <w:szCs w:val="18"/>
              </w:rPr>
            </w:pPr>
            <w:r w:rsidRPr="00B35C5A">
              <w:rPr>
                <w:rFonts w:ascii="宋体" w:eastAsia="宋体" w:hAnsi="宋体" w:cs="宋体" w:hint="eastAsia"/>
                <w:sz w:val="18"/>
                <w:szCs w:val="18"/>
              </w:rPr>
              <w:t>xiongyuwei@jingweiip.com</w:t>
            </w:r>
          </w:p>
        </w:tc>
        <w:tc>
          <w:tcPr>
            <w:tcW w:w="5714" w:type="dxa"/>
            <w:shd w:val="clear" w:color="auto" w:fill="auto"/>
            <w:vAlign w:val="center"/>
          </w:tcPr>
          <w:p w:rsidR="00870B7E" w:rsidRPr="00B35C5A" w:rsidRDefault="00000000">
            <w:pPr>
              <w:widowControl/>
              <w:spacing w:line="240" w:lineRule="auto"/>
              <w:jc w:val="center"/>
              <w:textAlignment w:val="center"/>
              <w:rPr>
                <w:rFonts w:ascii="宋体" w:eastAsia="宋体" w:hAnsi="宋体" w:cs="宋体"/>
                <w:kern w:val="0"/>
                <w:sz w:val="18"/>
                <w:szCs w:val="18"/>
              </w:rPr>
            </w:pPr>
            <w:r w:rsidRPr="00B35C5A">
              <w:rPr>
                <w:rFonts w:ascii="宋体" w:eastAsia="宋体" w:hAnsi="宋体" w:cs="宋体" w:hint="eastAsia"/>
                <w:b/>
                <w:bCs/>
                <w:kern w:val="0"/>
                <w:sz w:val="18"/>
                <w:szCs w:val="18"/>
                <w:lang w:bidi="ar"/>
              </w:rPr>
              <w:t>中级知识产权工程师</w:t>
            </w:r>
            <w:r w:rsidRPr="00B35C5A">
              <w:rPr>
                <w:rFonts w:ascii="宋体" w:eastAsia="宋体" w:hAnsi="宋体" w:cs="宋体" w:hint="eastAsia"/>
                <w:kern w:val="0"/>
                <w:sz w:val="18"/>
                <w:szCs w:val="18"/>
                <w:lang w:bidi="ar"/>
              </w:rPr>
              <w:t>，高级代理师，从事知识产权服务10年以上，代理过上千件专利申请，领域涉及集成电路、自动控制、机电一体、图像处理、计算机软件、网络通讯等。服务过的客户有东南大学、南京航空航天大学、南京邮电大学、河海大学南京大学、南京信息工程大学、58研究所、中科院研究所等高校、研究院所及大型企业；参与过企业的专</w:t>
            </w:r>
            <w:r w:rsidRPr="00B35C5A">
              <w:rPr>
                <w:rFonts w:ascii="宋体" w:eastAsia="宋体" w:hAnsi="宋体" w:cs="宋体" w:hint="eastAsia"/>
                <w:kern w:val="0"/>
                <w:sz w:val="18"/>
                <w:szCs w:val="18"/>
                <w:lang w:bidi="ar"/>
              </w:rPr>
              <w:lastRenderedPageBreak/>
              <w:t>利挖掘与布局项目；代理过多件PCT申请。2016年被南京航空航天大学评为优秀知识产权顾问。</w:t>
            </w:r>
          </w:p>
        </w:tc>
      </w:tr>
      <w:tr w:rsidR="00B35C5A" w:rsidRPr="00B35C5A">
        <w:trPr>
          <w:trHeight w:val="600"/>
        </w:trPr>
        <w:tc>
          <w:tcPr>
            <w:tcW w:w="717" w:type="dxa"/>
            <w:shd w:val="clear" w:color="auto" w:fill="auto"/>
            <w:vAlign w:val="center"/>
          </w:tcPr>
          <w:p w:rsidR="00870B7E" w:rsidRPr="00B35C5A" w:rsidRDefault="00000000">
            <w:pPr>
              <w:widowControl/>
              <w:snapToGrid/>
              <w:spacing w:line="240" w:lineRule="auto"/>
              <w:jc w:val="center"/>
              <w:rPr>
                <w:rFonts w:ascii="宋体" w:eastAsia="宋体" w:hAnsi="宋体" w:cs="宋体"/>
                <w:kern w:val="0"/>
                <w:sz w:val="18"/>
                <w:szCs w:val="18"/>
              </w:rPr>
            </w:pPr>
            <w:r w:rsidRPr="00B35C5A">
              <w:rPr>
                <w:rFonts w:ascii="宋体" w:eastAsia="宋体" w:hAnsi="宋体" w:cs="宋体" w:hint="eastAsia"/>
                <w:kern w:val="0"/>
                <w:sz w:val="18"/>
                <w:szCs w:val="18"/>
              </w:rPr>
              <w:lastRenderedPageBreak/>
              <w:t>10</w:t>
            </w:r>
          </w:p>
        </w:tc>
        <w:tc>
          <w:tcPr>
            <w:tcW w:w="902" w:type="dxa"/>
            <w:shd w:val="clear" w:color="auto" w:fill="auto"/>
            <w:vAlign w:val="center"/>
          </w:tcPr>
          <w:p w:rsidR="00870B7E" w:rsidRPr="00B35C5A" w:rsidRDefault="00000000">
            <w:pPr>
              <w:widowControl/>
              <w:snapToGrid/>
              <w:spacing w:line="240" w:lineRule="auto"/>
              <w:jc w:val="center"/>
              <w:rPr>
                <w:rFonts w:ascii="宋体" w:eastAsia="宋体" w:hAnsi="宋体" w:cs="宋体"/>
                <w:kern w:val="0"/>
                <w:sz w:val="18"/>
                <w:szCs w:val="18"/>
              </w:rPr>
            </w:pPr>
            <w:r w:rsidRPr="00B35C5A">
              <w:rPr>
                <w:rFonts w:ascii="宋体" w:eastAsia="宋体" w:hAnsi="宋体" w:cs="宋体" w:hint="eastAsia"/>
                <w:kern w:val="0"/>
                <w:sz w:val="18"/>
                <w:szCs w:val="18"/>
              </w:rPr>
              <w:t>王美章</w:t>
            </w:r>
          </w:p>
        </w:tc>
        <w:tc>
          <w:tcPr>
            <w:tcW w:w="1350" w:type="dxa"/>
            <w:shd w:val="clear" w:color="auto" w:fill="auto"/>
            <w:vAlign w:val="center"/>
          </w:tcPr>
          <w:p w:rsidR="00870B7E" w:rsidRPr="00B35C5A" w:rsidRDefault="00000000">
            <w:pPr>
              <w:widowControl/>
              <w:snapToGrid/>
              <w:spacing w:line="240" w:lineRule="auto"/>
              <w:jc w:val="center"/>
              <w:rPr>
                <w:rFonts w:ascii="宋体" w:eastAsia="宋体" w:hAnsi="宋体" w:cs="宋体"/>
                <w:kern w:val="0"/>
                <w:sz w:val="18"/>
                <w:szCs w:val="18"/>
              </w:rPr>
            </w:pPr>
            <w:r w:rsidRPr="00B35C5A">
              <w:rPr>
                <w:rFonts w:ascii="宋体" w:eastAsia="宋体" w:hAnsi="宋体" w:cs="宋体" w:hint="eastAsia"/>
                <w:kern w:val="0"/>
                <w:sz w:val="18"/>
                <w:szCs w:val="18"/>
              </w:rPr>
              <w:t>3220017817.2</w:t>
            </w:r>
          </w:p>
        </w:tc>
        <w:tc>
          <w:tcPr>
            <w:tcW w:w="683" w:type="dxa"/>
            <w:shd w:val="clear" w:color="auto" w:fill="auto"/>
            <w:vAlign w:val="center"/>
          </w:tcPr>
          <w:p w:rsidR="00870B7E" w:rsidRPr="00B35C5A" w:rsidRDefault="00000000">
            <w:pPr>
              <w:widowControl/>
              <w:snapToGrid/>
              <w:spacing w:line="240" w:lineRule="auto"/>
              <w:jc w:val="center"/>
              <w:rPr>
                <w:rFonts w:ascii="宋体" w:eastAsia="宋体" w:hAnsi="宋体" w:cs="宋体"/>
                <w:kern w:val="0"/>
                <w:sz w:val="18"/>
                <w:szCs w:val="18"/>
              </w:rPr>
            </w:pPr>
            <w:r w:rsidRPr="00B35C5A">
              <w:rPr>
                <w:rFonts w:ascii="宋体" w:eastAsia="宋体" w:hAnsi="宋体" w:cs="宋体" w:hint="eastAsia"/>
                <w:kern w:val="0"/>
                <w:sz w:val="18"/>
                <w:szCs w:val="18"/>
              </w:rPr>
              <w:t>9</w:t>
            </w:r>
          </w:p>
        </w:tc>
        <w:tc>
          <w:tcPr>
            <w:tcW w:w="1067" w:type="dxa"/>
            <w:shd w:val="clear" w:color="auto" w:fill="auto"/>
            <w:vAlign w:val="center"/>
          </w:tcPr>
          <w:p w:rsidR="00870B7E" w:rsidRPr="00B35C5A" w:rsidRDefault="00000000">
            <w:pPr>
              <w:widowControl/>
              <w:snapToGrid/>
              <w:spacing w:line="240" w:lineRule="auto"/>
              <w:jc w:val="center"/>
              <w:rPr>
                <w:rFonts w:ascii="宋体" w:eastAsia="宋体" w:hAnsi="宋体" w:cs="宋体"/>
                <w:kern w:val="0"/>
                <w:sz w:val="18"/>
                <w:szCs w:val="18"/>
              </w:rPr>
            </w:pPr>
            <w:r w:rsidRPr="00B35C5A">
              <w:rPr>
                <w:rFonts w:ascii="宋体" w:eastAsia="宋体" w:hAnsi="宋体" w:cs="宋体" w:hint="eastAsia"/>
                <w:kern w:val="0"/>
                <w:sz w:val="18"/>
                <w:szCs w:val="18"/>
              </w:rPr>
              <w:t>机械</w:t>
            </w:r>
          </w:p>
        </w:tc>
        <w:tc>
          <w:tcPr>
            <w:tcW w:w="1067" w:type="dxa"/>
            <w:shd w:val="clear" w:color="auto" w:fill="auto"/>
            <w:vAlign w:val="center"/>
          </w:tcPr>
          <w:p w:rsidR="00870B7E" w:rsidRPr="00B35C5A" w:rsidRDefault="00000000">
            <w:pPr>
              <w:widowControl/>
              <w:snapToGrid/>
              <w:spacing w:line="240" w:lineRule="auto"/>
              <w:jc w:val="center"/>
              <w:rPr>
                <w:rFonts w:ascii="宋体" w:eastAsia="宋体" w:hAnsi="宋体" w:cs="宋体"/>
                <w:kern w:val="0"/>
                <w:sz w:val="18"/>
                <w:szCs w:val="18"/>
              </w:rPr>
            </w:pPr>
            <w:r w:rsidRPr="00B35C5A">
              <w:rPr>
                <w:rFonts w:ascii="宋体" w:eastAsia="宋体" w:hAnsi="宋体" w:cs="宋体" w:hint="eastAsia"/>
                <w:kern w:val="0"/>
                <w:sz w:val="18"/>
                <w:szCs w:val="18"/>
              </w:rPr>
              <w:t>7</w:t>
            </w:r>
          </w:p>
        </w:tc>
        <w:tc>
          <w:tcPr>
            <w:tcW w:w="1250" w:type="dxa"/>
            <w:shd w:val="clear" w:color="auto" w:fill="auto"/>
            <w:vAlign w:val="center"/>
          </w:tcPr>
          <w:p w:rsidR="00870B7E" w:rsidRPr="00B35C5A" w:rsidRDefault="00000000">
            <w:pPr>
              <w:jc w:val="center"/>
              <w:rPr>
                <w:rFonts w:ascii="宋体" w:eastAsia="宋体" w:hAnsi="宋体" w:cs="宋体"/>
                <w:kern w:val="0"/>
                <w:sz w:val="18"/>
                <w:szCs w:val="18"/>
              </w:rPr>
            </w:pPr>
            <w:r w:rsidRPr="00B35C5A">
              <w:rPr>
                <w:rFonts w:ascii="宋体" w:eastAsia="宋体" w:hAnsi="宋体" w:cs="宋体" w:hint="eastAsia"/>
                <w:sz w:val="18"/>
                <w:szCs w:val="18"/>
              </w:rPr>
              <w:t>13913000799</w:t>
            </w:r>
          </w:p>
        </w:tc>
        <w:tc>
          <w:tcPr>
            <w:tcW w:w="2400" w:type="dxa"/>
            <w:shd w:val="clear" w:color="auto" w:fill="auto"/>
            <w:vAlign w:val="center"/>
          </w:tcPr>
          <w:p w:rsidR="00870B7E" w:rsidRPr="00B35C5A" w:rsidRDefault="00000000">
            <w:pPr>
              <w:jc w:val="center"/>
              <w:rPr>
                <w:rFonts w:ascii="宋体" w:eastAsia="宋体" w:hAnsi="宋体" w:cs="宋体"/>
                <w:kern w:val="0"/>
                <w:sz w:val="18"/>
                <w:szCs w:val="18"/>
              </w:rPr>
            </w:pPr>
            <w:r w:rsidRPr="00B35C5A">
              <w:rPr>
                <w:rFonts w:ascii="宋体" w:eastAsia="宋体" w:hAnsi="宋体" w:cs="宋体" w:hint="eastAsia"/>
                <w:sz w:val="18"/>
                <w:szCs w:val="18"/>
              </w:rPr>
              <w:t>wangmeizhang@jingweiip.com</w:t>
            </w:r>
          </w:p>
        </w:tc>
        <w:tc>
          <w:tcPr>
            <w:tcW w:w="5714" w:type="dxa"/>
            <w:shd w:val="clear" w:color="auto" w:fill="auto"/>
            <w:vAlign w:val="center"/>
          </w:tcPr>
          <w:p w:rsidR="00870B7E" w:rsidRPr="00B35C5A" w:rsidRDefault="00000000">
            <w:pPr>
              <w:widowControl/>
              <w:spacing w:line="240" w:lineRule="auto"/>
              <w:jc w:val="center"/>
              <w:textAlignment w:val="center"/>
              <w:rPr>
                <w:rFonts w:ascii="宋体" w:eastAsia="宋体" w:hAnsi="宋体" w:cs="宋体"/>
                <w:kern w:val="0"/>
                <w:sz w:val="18"/>
                <w:szCs w:val="18"/>
              </w:rPr>
            </w:pPr>
            <w:r w:rsidRPr="00B35C5A">
              <w:rPr>
                <w:rFonts w:ascii="宋体" w:eastAsia="宋体" w:hAnsi="宋体" w:cs="宋体" w:hint="eastAsia"/>
                <w:kern w:val="0"/>
                <w:sz w:val="18"/>
                <w:szCs w:val="18"/>
                <w:lang w:bidi="ar"/>
              </w:rPr>
              <w:t>高级代理师，已从事专利代理、专利咨询、顾问等知识产权服务工作10年。服务过的客户：东南大学、南京航空航天大学、河海大学、南京邮电大学、南京信息工程大学服务过的客户：东南大学、南京航空航天大学、河海大学、南京邮电大学、南京信息工程大学</w:t>
            </w:r>
            <w:r w:rsidR="00030386" w:rsidRPr="00B35C5A">
              <w:rPr>
                <w:rFonts w:ascii="宋体" w:eastAsia="宋体" w:hAnsi="宋体" w:cs="宋体" w:hint="eastAsia"/>
                <w:kern w:val="0"/>
                <w:sz w:val="18"/>
                <w:szCs w:val="18"/>
                <w:lang w:bidi="ar"/>
              </w:rPr>
              <w:t>、江苏科技大学、</w:t>
            </w:r>
            <w:r w:rsidRPr="00B35C5A">
              <w:rPr>
                <w:rFonts w:ascii="宋体" w:eastAsia="宋体" w:hAnsi="宋体" w:cs="宋体" w:hint="eastAsia"/>
                <w:kern w:val="0"/>
                <w:sz w:val="18"/>
                <w:szCs w:val="18"/>
                <w:lang w:bidi="ar"/>
              </w:rPr>
              <w:t>等。曾</w:t>
            </w:r>
            <w:proofErr w:type="gramStart"/>
            <w:r w:rsidRPr="00B35C5A">
              <w:rPr>
                <w:rFonts w:ascii="宋体" w:eastAsia="宋体" w:hAnsi="宋体" w:cs="宋体" w:hint="eastAsia"/>
                <w:kern w:val="0"/>
                <w:sz w:val="18"/>
                <w:szCs w:val="18"/>
                <w:lang w:bidi="ar"/>
              </w:rPr>
              <w:t>参与天奇公司</w:t>
            </w:r>
            <w:proofErr w:type="gramEnd"/>
            <w:r w:rsidRPr="00B35C5A">
              <w:rPr>
                <w:rFonts w:ascii="宋体" w:eastAsia="宋体" w:hAnsi="宋体" w:cs="宋体" w:hint="eastAsia"/>
                <w:kern w:val="0"/>
                <w:sz w:val="18"/>
                <w:szCs w:val="18"/>
                <w:lang w:bidi="ar"/>
              </w:rPr>
              <w:t>“面向工业4.0的汽车制造智能生产线应用示范”导航项目、海威机械公司专利无效项目、能建机电公司“锅炉炉膛检修平台”项目的专利布局及挖掘。</w:t>
            </w:r>
          </w:p>
        </w:tc>
      </w:tr>
      <w:tr w:rsidR="00B35C5A" w:rsidRPr="00B35C5A">
        <w:trPr>
          <w:trHeight w:val="600"/>
        </w:trPr>
        <w:tc>
          <w:tcPr>
            <w:tcW w:w="717" w:type="dxa"/>
            <w:shd w:val="clear" w:color="auto" w:fill="auto"/>
            <w:vAlign w:val="center"/>
          </w:tcPr>
          <w:p w:rsidR="00870B7E" w:rsidRPr="00B35C5A" w:rsidRDefault="00000000">
            <w:pPr>
              <w:widowControl/>
              <w:snapToGrid/>
              <w:spacing w:line="240" w:lineRule="auto"/>
              <w:jc w:val="center"/>
              <w:rPr>
                <w:rFonts w:ascii="宋体" w:eastAsia="宋体" w:hAnsi="宋体" w:cs="宋体"/>
                <w:kern w:val="0"/>
                <w:sz w:val="18"/>
                <w:szCs w:val="18"/>
              </w:rPr>
            </w:pPr>
            <w:r w:rsidRPr="00B35C5A">
              <w:rPr>
                <w:rFonts w:ascii="宋体" w:eastAsia="宋体" w:hAnsi="宋体" w:cs="宋体" w:hint="eastAsia"/>
                <w:kern w:val="0"/>
                <w:sz w:val="18"/>
                <w:szCs w:val="18"/>
              </w:rPr>
              <w:t>11</w:t>
            </w:r>
          </w:p>
        </w:tc>
        <w:tc>
          <w:tcPr>
            <w:tcW w:w="902" w:type="dxa"/>
            <w:shd w:val="clear" w:color="auto" w:fill="auto"/>
            <w:vAlign w:val="center"/>
          </w:tcPr>
          <w:p w:rsidR="00870B7E" w:rsidRPr="00B35C5A" w:rsidRDefault="00000000">
            <w:pPr>
              <w:widowControl/>
              <w:snapToGrid/>
              <w:spacing w:line="240" w:lineRule="auto"/>
              <w:jc w:val="center"/>
              <w:rPr>
                <w:rFonts w:ascii="宋体" w:eastAsia="宋体" w:hAnsi="宋体" w:cs="宋体"/>
                <w:kern w:val="0"/>
                <w:sz w:val="18"/>
                <w:szCs w:val="18"/>
              </w:rPr>
            </w:pPr>
            <w:r w:rsidRPr="00B35C5A">
              <w:rPr>
                <w:rFonts w:ascii="宋体" w:eastAsia="宋体" w:hAnsi="宋体" w:cs="宋体" w:hint="eastAsia"/>
                <w:kern w:val="0"/>
                <w:sz w:val="18"/>
                <w:szCs w:val="18"/>
              </w:rPr>
              <w:t>朱桢荣</w:t>
            </w:r>
          </w:p>
        </w:tc>
        <w:tc>
          <w:tcPr>
            <w:tcW w:w="1350" w:type="dxa"/>
            <w:shd w:val="clear" w:color="auto" w:fill="auto"/>
            <w:vAlign w:val="center"/>
          </w:tcPr>
          <w:p w:rsidR="00870B7E" w:rsidRPr="00B35C5A" w:rsidRDefault="00000000">
            <w:pPr>
              <w:widowControl/>
              <w:snapToGrid/>
              <w:spacing w:line="240" w:lineRule="auto"/>
              <w:jc w:val="center"/>
              <w:rPr>
                <w:rFonts w:ascii="宋体" w:eastAsia="宋体" w:hAnsi="宋体" w:cs="宋体"/>
                <w:kern w:val="0"/>
                <w:sz w:val="18"/>
                <w:szCs w:val="18"/>
              </w:rPr>
            </w:pPr>
            <w:r w:rsidRPr="00B35C5A">
              <w:rPr>
                <w:rFonts w:ascii="宋体" w:eastAsia="宋体" w:hAnsi="宋体" w:cs="宋体" w:hint="eastAsia"/>
                <w:kern w:val="0"/>
                <w:sz w:val="18"/>
                <w:szCs w:val="18"/>
              </w:rPr>
              <w:t>3220019819.3</w:t>
            </w:r>
          </w:p>
        </w:tc>
        <w:tc>
          <w:tcPr>
            <w:tcW w:w="683" w:type="dxa"/>
            <w:shd w:val="clear" w:color="auto" w:fill="auto"/>
            <w:vAlign w:val="center"/>
          </w:tcPr>
          <w:p w:rsidR="00870B7E" w:rsidRPr="00B35C5A" w:rsidRDefault="00000000">
            <w:pPr>
              <w:widowControl/>
              <w:snapToGrid/>
              <w:spacing w:line="240" w:lineRule="auto"/>
              <w:jc w:val="center"/>
              <w:rPr>
                <w:rFonts w:ascii="宋体" w:eastAsia="宋体" w:hAnsi="宋体" w:cs="宋体"/>
                <w:kern w:val="0"/>
                <w:sz w:val="18"/>
                <w:szCs w:val="18"/>
              </w:rPr>
            </w:pPr>
            <w:r w:rsidRPr="00B35C5A">
              <w:rPr>
                <w:rFonts w:ascii="宋体" w:eastAsia="宋体" w:hAnsi="宋体" w:cs="宋体" w:hint="eastAsia"/>
                <w:kern w:val="0"/>
                <w:sz w:val="18"/>
                <w:szCs w:val="18"/>
              </w:rPr>
              <w:t>8</w:t>
            </w:r>
          </w:p>
        </w:tc>
        <w:tc>
          <w:tcPr>
            <w:tcW w:w="1067" w:type="dxa"/>
            <w:shd w:val="clear" w:color="auto" w:fill="auto"/>
            <w:vAlign w:val="center"/>
          </w:tcPr>
          <w:p w:rsidR="00870B7E" w:rsidRPr="00B35C5A" w:rsidRDefault="00000000">
            <w:pPr>
              <w:widowControl/>
              <w:snapToGrid/>
              <w:spacing w:line="240" w:lineRule="auto"/>
              <w:jc w:val="center"/>
              <w:rPr>
                <w:rFonts w:ascii="宋体" w:eastAsia="宋体" w:hAnsi="宋体" w:cs="宋体"/>
                <w:kern w:val="0"/>
                <w:sz w:val="18"/>
                <w:szCs w:val="18"/>
              </w:rPr>
            </w:pPr>
            <w:r w:rsidRPr="00B35C5A">
              <w:rPr>
                <w:rFonts w:ascii="宋体" w:eastAsia="宋体" w:hAnsi="宋体" w:cs="宋体" w:hint="eastAsia"/>
                <w:kern w:val="0"/>
                <w:sz w:val="18"/>
                <w:szCs w:val="18"/>
              </w:rPr>
              <w:t>电子信息工程</w:t>
            </w:r>
          </w:p>
        </w:tc>
        <w:tc>
          <w:tcPr>
            <w:tcW w:w="1067" w:type="dxa"/>
            <w:shd w:val="clear" w:color="auto" w:fill="auto"/>
            <w:vAlign w:val="center"/>
          </w:tcPr>
          <w:p w:rsidR="00870B7E" w:rsidRPr="00B35C5A" w:rsidRDefault="00000000">
            <w:pPr>
              <w:widowControl/>
              <w:snapToGrid/>
              <w:spacing w:line="240" w:lineRule="auto"/>
              <w:jc w:val="center"/>
              <w:rPr>
                <w:rFonts w:ascii="宋体" w:eastAsia="宋体" w:hAnsi="宋体" w:cs="宋体"/>
                <w:kern w:val="0"/>
                <w:sz w:val="18"/>
                <w:szCs w:val="18"/>
              </w:rPr>
            </w:pPr>
            <w:r w:rsidRPr="00B35C5A">
              <w:rPr>
                <w:rFonts w:ascii="宋体" w:eastAsia="宋体" w:hAnsi="宋体" w:cs="宋体" w:hint="eastAsia"/>
                <w:kern w:val="0"/>
                <w:sz w:val="18"/>
                <w:szCs w:val="18"/>
              </w:rPr>
              <w:t>6</w:t>
            </w:r>
          </w:p>
        </w:tc>
        <w:tc>
          <w:tcPr>
            <w:tcW w:w="1250" w:type="dxa"/>
            <w:shd w:val="clear" w:color="auto" w:fill="auto"/>
            <w:vAlign w:val="center"/>
          </w:tcPr>
          <w:p w:rsidR="00870B7E" w:rsidRPr="00B35C5A" w:rsidRDefault="00000000">
            <w:pPr>
              <w:jc w:val="center"/>
              <w:rPr>
                <w:rFonts w:ascii="宋体" w:eastAsia="宋体" w:hAnsi="宋体" w:cs="宋体"/>
                <w:kern w:val="0"/>
                <w:sz w:val="18"/>
                <w:szCs w:val="18"/>
              </w:rPr>
            </w:pPr>
            <w:r w:rsidRPr="00B35C5A">
              <w:rPr>
                <w:rFonts w:ascii="宋体" w:eastAsia="宋体" w:hAnsi="宋体" w:cs="宋体" w:hint="eastAsia"/>
                <w:sz w:val="18"/>
                <w:szCs w:val="18"/>
              </w:rPr>
              <w:t>15850585391</w:t>
            </w:r>
          </w:p>
        </w:tc>
        <w:tc>
          <w:tcPr>
            <w:tcW w:w="2400" w:type="dxa"/>
            <w:shd w:val="clear" w:color="auto" w:fill="auto"/>
            <w:vAlign w:val="center"/>
          </w:tcPr>
          <w:p w:rsidR="00870B7E" w:rsidRPr="00B35C5A" w:rsidRDefault="00000000">
            <w:pPr>
              <w:jc w:val="center"/>
              <w:rPr>
                <w:rFonts w:ascii="宋体" w:eastAsia="宋体" w:hAnsi="宋体" w:cs="宋体"/>
                <w:kern w:val="0"/>
                <w:sz w:val="18"/>
                <w:szCs w:val="18"/>
              </w:rPr>
            </w:pPr>
            <w:r w:rsidRPr="00B35C5A">
              <w:rPr>
                <w:rFonts w:ascii="宋体" w:eastAsia="宋体" w:hAnsi="宋体" w:cs="宋体" w:hint="eastAsia"/>
                <w:sz w:val="18"/>
                <w:szCs w:val="18"/>
              </w:rPr>
              <w:t>zhuzhenrong@jingweiip.com</w:t>
            </w:r>
          </w:p>
        </w:tc>
        <w:tc>
          <w:tcPr>
            <w:tcW w:w="5714" w:type="dxa"/>
            <w:shd w:val="clear" w:color="auto" w:fill="auto"/>
            <w:vAlign w:val="center"/>
          </w:tcPr>
          <w:p w:rsidR="00870B7E" w:rsidRPr="00B35C5A" w:rsidRDefault="00000000">
            <w:pPr>
              <w:widowControl/>
              <w:spacing w:line="240" w:lineRule="auto"/>
              <w:jc w:val="center"/>
              <w:textAlignment w:val="center"/>
              <w:rPr>
                <w:rFonts w:ascii="宋体" w:eastAsia="宋体" w:hAnsi="宋体" w:cs="宋体"/>
                <w:kern w:val="0"/>
                <w:sz w:val="18"/>
                <w:szCs w:val="18"/>
              </w:rPr>
            </w:pPr>
            <w:r w:rsidRPr="00B35C5A">
              <w:rPr>
                <w:rFonts w:ascii="宋体" w:eastAsia="宋体" w:hAnsi="宋体" w:cs="宋体" w:hint="eastAsia"/>
                <w:kern w:val="0"/>
                <w:sz w:val="18"/>
                <w:szCs w:val="18"/>
                <w:lang w:bidi="ar"/>
              </w:rPr>
              <w:t>电子信息工程专业，工学学士学位；南京理工大学法学（知识产权），第二学士学位。从事专利代理等知识产权服务工作8年。服务对象主要为南京大学、河海大学、南京邮电大学、南京信息工程大学等高校。</w:t>
            </w:r>
          </w:p>
        </w:tc>
      </w:tr>
      <w:tr w:rsidR="00B35C5A" w:rsidRPr="00B35C5A">
        <w:trPr>
          <w:trHeight w:val="600"/>
        </w:trPr>
        <w:tc>
          <w:tcPr>
            <w:tcW w:w="717" w:type="dxa"/>
            <w:shd w:val="clear" w:color="auto" w:fill="auto"/>
            <w:vAlign w:val="center"/>
          </w:tcPr>
          <w:p w:rsidR="00870B7E" w:rsidRPr="00B35C5A" w:rsidRDefault="00000000">
            <w:pPr>
              <w:widowControl/>
              <w:snapToGrid/>
              <w:spacing w:line="240" w:lineRule="auto"/>
              <w:jc w:val="center"/>
              <w:rPr>
                <w:rFonts w:ascii="宋体" w:eastAsia="宋体" w:hAnsi="宋体" w:cs="宋体"/>
                <w:kern w:val="0"/>
                <w:sz w:val="18"/>
                <w:szCs w:val="18"/>
              </w:rPr>
            </w:pPr>
            <w:r w:rsidRPr="00B35C5A">
              <w:rPr>
                <w:rFonts w:ascii="宋体" w:eastAsia="宋体" w:hAnsi="宋体" w:cs="宋体" w:hint="eastAsia"/>
                <w:kern w:val="0"/>
                <w:sz w:val="18"/>
                <w:szCs w:val="18"/>
              </w:rPr>
              <w:t>12</w:t>
            </w:r>
          </w:p>
        </w:tc>
        <w:tc>
          <w:tcPr>
            <w:tcW w:w="902" w:type="dxa"/>
            <w:shd w:val="clear" w:color="auto" w:fill="auto"/>
            <w:vAlign w:val="center"/>
          </w:tcPr>
          <w:p w:rsidR="00870B7E" w:rsidRPr="00B35C5A" w:rsidRDefault="00000000">
            <w:pPr>
              <w:widowControl/>
              <w:snapToGrid/>
              <w:spacing w:line="240" w:lineRule="auto"/>
              <w:jc w:val="center"/>
              <w:rPr>
                <w:rFonts w:ascii="宋体" w:eastAsia="宋体" w:hAnsi="宋体" w:cs="宋体"/>
                <w:kern w:val="0"/>
                <w:sz w:val="18"/>
                <w:szCs w:val="18"/>
              </w:rPr>
            </w:pPr>
            <w:r w:rsidRPr="00B35C5A">
              <w:rPr>
                <w:rFonts w:ascii="宋体" w:eastAsia="宋体" w:hAnsi="宋体" w:cs="宋体" w:hint="eastAsia"/>
                <w:kern w:val="0"/>
                <w:sz w:val="18"/>
                <w:szCs w:val="18"/>
              </w:rPr>
              <w:t>石艳红</w:t>
            </w:r>
          </w:p>
        </w:tc>
        <w:tc>
          <w:tcPr>
            <w:tcW w:w="1350" w:type="dxa"/>
            <w:shd w:val="clear" w:color="auto" w:fill="auto"/>
            <w:vAlign w:val="center"/>
          </w:tcPr>
          <w:p w:rsidR="00870B7E" w:rsidRPr="00B35C5A" w:rsidRDefault="00000000">
            <w:pPr>
              <w:widowControl/>
              <w:snapToGrid/>
              <w:spacing w:line="240" w:lineRule="auto"/>
              <w:jc w:val="center"/>
              <w:rPr>
                <w:rFonts w:ascii="宋体" w:eastAsia="宋体" w:hAnsi="宋体" w:cs="宋体"/>
                <w:kern w:val="0"/>
                <w:sz w:val="18"/>
                <w:szCs w:val="18"/>
              </w:rPr>
            </w:pPr>
            <w:r w:rsidRPr="00B35C5A">
              <w:rPr>
                <w:rFonts w:ascii="宋体" w:eastAsia="宋体" w:hAnsi="宋体" w:cs="宋体" w:hint="eastAsia"/>
                <w:kern w:val="0"/>
                <w:sz w:val="18"/>
                <w:szCs w:val="18"/>
              </w:rPr>
              <w:t>3220019918.1</w:t>
            </w:r>
          </w:p>
        </w:tc>
        <w:tc>
          <w:tcPr>
            <w:tcW w:w="683" w:type="dxa"/>
            <w:shd w:val="clear" w:color="auto" w:fill="auto"/>
            <w:vAlign w:val="center"/>
          </w:tcPr>
          <w:p w:rsidR="00870B7E" w:rsidRPr="00B35C5A" w:rsidRDefault="00000000">
            <w:pPr>
              <w:widowControl/>
              <w:snapToGrid/>
              <w:spacing w:line="240" w:lineRule="auto"/>
              <w:jc w:val="center"/>
              <w:rPr>
                <w:rFonts w:ascii="宋体" w:eastAsia="宋体" w:hAnsi="宋体" w:cs="宋体"/>
                <w:kern w:val="0"/>
                <w:sz w:val="18"/>
                <w:szCs w:val="18"/>
              </w:rPr>
            </w:pPr>
            <w:r w:rsidRPr="00B35C5A">
              <w:rPr>
                <w:rFonts w:ascii="宋体" w:eastAsia="宋体" w:hAnsi="宋体" w:cs="宋体" w:hint="eastAsia"/>
                <w:kern w:val="0"/>
                <w:sz w:val="18"/>
                <w:szCs w:val="18"/>
              </w:rPr>
              <w:t>8</w:t>
            </w:r>
          </w:p>
        </w:tc>
        <w:tc>
          <w:tcPr>
            <w:tcW w:w="1067" w:type="dxa"/>
            <w:shd w:val="clear" w:color="auto" w:fill="auto"/>
            <w:vAlign w:val="center"/>
          </w:tcPr>
          <w:p w:rsidR="00870B7E" w:rsidRPr="00B35C5A" w:rsidRDefault="00C04A32">
            <w:pPr>
              <w:widowControl/>
              <w:snapToGrid/>
              <w:spacing w:line="240" w:lineRule="auto"/>
              <w:jc w:val="center"/>
              <w:rPr>
                <w:rFonts w:ascii="宋体" w:eastAsia="宋体" w:hAnsi="宋体" w:cs="宋体"/>
                <w:kern w:val="0"/>
                <w:sz w:val="18"/>
                <w:szCs w:val="18"/>
              </w:rPr>
            </w:pPr>
            <w:r w:rsidRPr="00B35C5A">
              <w:rPr>
                <w:rFonts w:ascii="宋体" w:eastAsia="宋体" w:hAnsi="宋体" w:cs="宋体" w:hint="eastAsia"/>
                <w:kern w:val="0"/>
                <w:sz w:val="18"/>
                <w:szCs w:val="18"/>
              </w:rPr>
              <w:t>机械、生物技术</w:t>
            </w:r>
            <w:r w:rsidRPr="00B35C5A">
              <w:rPr>
                <w:rFonts w:ascii="宋体" w:eastAsia="宋体" w:hAnsi="宋体" w:cs="宋体"/>
                <w:kern w:val="0"/>
                <w:sz w:val="18"/>
                <w:szCs w:val="18"/>
              </w:rPr>
              <w:t xml:space="preserve"> </w:t>
            </w:r>
          </w:p>
        </w:tc>
        <w:tc>
          <w:tcPr>
            <w:tcW w:w="1067" w:type="dxa"/>
            <w:shd w:val="clear" w:color="auto" w:fill="auto"/>
            <w:vAlign w:val="center"/>
          </w:tcPr>
          <w:p w:rsidR="00870B7E" w:rsidRPr="00B35C5A" w:rsidRDefault="00000000">
            <w:pPr>
              <w:widowControl/>
              <w:snapToGrid/>
              <w:spacing w:line="240" w:lineRule="auto"/>
              <w:jc w:val="center"/>
              <w:rPr>
                <w:rFonts w:ascii="宋体" w:eastAsia="宋体" w:hAnsi="宋体" w:cs="宋体"/>
                <w:kern w:val="0"/>
                <w:sz w:val="18"/>
                <w:szCs w:val="18"/>
              </w:rPr>
            </w:pPr>
            <w:r w:rsidRPr="00B35C5A">
              <w:rPr>
                <w:rFonts w:ascii="宋体" w:eastAsia="宋体" w:hAnsi="宋体" w:cs="宋体" w:hint="eastAsia"/>
                <w:kern w:val="0"/>
                <w:sz w:val="18"/>
                <w:szCs w:val="18"/>
              </w:rPr>
              <w:t>7</w:t>
            </w:r>
          </w:p>
        </w:tc>
        <w:tc>
          <w:tcPr>
            <w:tcW w:w="1250" w:type="dxa"/>
            <w:shd w:val="clear" w:color="auto" w:fill="auto"/>
            <w:vAlign w:val="center"/>
          </w:tcPr>
          <w:p w:rsidR="00870B7E" w:rsidRPr="00B35C5A" w:rsidRDefault="00870B7E">
            <w:pPr>
              <w:ind w:firstLineChars="200" w:firstLine="360"/>
              <w:jc w:val="center"/>
              <w:rPr>
                <w:rFonts w:ascii="宋体" w:eastAsia="宋体" w:hAnsi="宋体" w:cs="宋体"/>
                <w:sz w:val="18"/>
                <w:szCs w:val="18"/>
              </w:rPr>
            </w:pPr>
          </w:p>
          <w:p w:rsidR="00870B7E" w:rsidRPr="00B35C5A" w:rsidRDefault="00000000">
            <w:pPr>
              <w:jc w:val="center"/>
              <w:rPr>
                <w:rFonts w:ascii="宋体" w:eastAsia="宋体" w:hAnsi="宋体" w:cs="宋体"/>
                <w:kern w:val="0"/>
                <w:sz w:val="18"/>
                <w:szCs w:val="18"/>
              </w:rPr>
            </w:pPr>
            <w:r w:rsidRPr="00B35C5A">
              <w:rPr>
                <w:rFonts w:ascii="宋体" w:eastAsia="宋体" w:hAnsi="宋体" w:cs="宋体" w:hint="eastAsia"/>
                <w:sz w:val="18"/>
                <w:szCs w:val="18"/>
              </w:rPr>
              <w:t>18651605420</w:t>
            </w:r>
          </w:p>
        </w:tc>
        <w:tc>
          <w:tcPr>
            <w:tcW w:w="2400" w:type="dxa"/>
            <w:shd w:val="clear" w:color="auto" w:fill="auto"/>
            <w:vAlign w:val="center"/>
          </w:tcPr>
          <w:p w:rsidR="00870B7E" w:rsidRPr="00B35C5A" w:rsidRDefault="00000000">
            <w:pPr>
              <w:jc w:val="center"/>
              <w:rPr>
                <w:rFonts w:ascii="宋体" w:eastAsia="宋体" w:hAnsi="宋体" w:cs="宋体"/>
                <w:kern w:val="0"/>
                <w:sz w:val="18"/>
                <w:szCs w:val="18"/>
              </w:rPr>
            </w:pPr>
            <w:r w:rsidRPr="00B35C5A">
              <w:rPr>
                <w:rFonts w:ascii="宋体" w:eastAsia="宋体" w:hAnsi="宋体" w:cs="宋体" w:hint="eastAsia"/>
                <w:sz w:val="18"/>
                <w:szCs w:val="18"/>
              </w:rPr>
              <w:t>shiyanhong@jingweiip.com</w:t>
            </w:r>
          </w:p>
        </w:tc>
        <w:tc>
          <w:tcPr>
            <w:tcW w:w="5714" w:type="dxa"/>
            <w:shd w:val="clear" w:color="auto" w:fill="auto"/>
            <w:vAlign w:val="center"/>
          </w:tcPr>
          <w:p w:rsidR="00870B7E" w:rsidRPr="00B35C5A" w:rsidRDefault="00000000">
            <w:pPr>
              <w:widowControl/>
              <w:spacing w:line="240" w:lineRule="auto"/>
              <w:jc w:val="center"/>
              <w:textAlignment w:val="center"/>
              <w:rPr>
                <w:rFonts w:ascii="宋体" w:eastAsia="宋体" w:hAnsi="宋体" w:cs="宋体"/>
                <w:kern w:val="0"/>
                <w:sz w:val="18"/>
                <w:szCs w:val="18"/>
              </w:rPr>
            </w:pPr>
            <w:r w:rsidRPr="00B35C5A">
              <w:rPr>
                <w:rFonts w:ascii="宋体" w:eastAsia="宋体" w:hAnsi="宋体" w:cs="宋体" w:hint="eastAsia"/>
                <w:kern w:val="0"/>
                <w:sz w:val="18"/>
                <w:szCs w:val="18"/>
                <w:lang w:bidi="ar"/>
              </w:rPr>
              <w:t>已从事知识产权服务10年以上,主要负责机械领域内专利申请案件撰写、OA答复以及知识产权咨询等工作。主要服务的客户：南京航天航空大学、河海大学、</w:t>
            </w:r>
            <w:r w:rsidR="00736175" w:rsidRPr="00B35C5A">
              <w:rPr>
                <w:rFonts w:ascii="宋体" w:eastAsia="宋体" w:hAnsi="宋体" w:cs="宋体" w:hint="eastAsia"/>
                <w:kern w:val="0"/>
                <w:sz w:val="18"/>
                <w:szCs w:val="18"/>
                <w:lang w:bidi="ar"/>
              </w:rPr>
              <w:t>江苏科技大学、</w:t>
            </w:r>
            <w:r w:rsidRPr="00B35C5A">
              <w:rPr>
                <w:rFonts w:ascii="宋体" w:eastAsia="宋体" w:hAnsi="宋体" w:cs="宋体" w:hint="eastAsia"/>
                <w:kern w:val="0"/>
                <w:sz w:val="18"/>
                <w:szCs w:val="18"/>
                <w:lang w:bidi="ar"/>
              </w:rPr>
              <w:t>中国人民解放军装备学院、南京邮电大学、14研究所 、长江都市、城市规划研究院、水利规划院、一汽等高校和大型企业等。</w:t>
            </w:r>
          </w:p>
        </w:tc>
      </w:tr>
      <w:tr w:rsidR="00B35C5A" w:rsidRPr="00B35C5A">
        <w:trPr>
          <w:trHeight w:val="600"/>
        </w:trPr>
        <w:tc>
          <w:tcPr>
            <w:tcW w:w="717" w:type="dxa"/>
            <w:shd w:val="clear" w:color="auto" w:fill="auto"/>
            <w:vAlign w:val="center"/>
          </w:tcPr>
          <w:p w:rsidR="00870B7E" w:rsidRPr="00B35C5A" w:rsidRDefault="00000000">
            <w:pPr>
              <w:widowControl/>
              <w:snapToGrid/>
              <w:spacing w:line="240" w:lineRule="auto"/>
              <w:jc w:val="center"/>
              <w:rPr>
                <w:rFonts w:ascii="宋体" w:eastAsia="宋体" w:hAnsi="宋体" w:cs="宋体"/>
                <w:kern w:val="0"/>
                <w:sz w:val="18"/>
                <w:szCs w:val="18"/>
              </w:rPr>
            </w:pPr>
            <w:r w:rsidRPr="00B35C5A">
              <w:rPr>
                <w:rFonts w:ascii="宋体" w:eastAsia="宋体" w:hAnsi="宋体" w:cs="宋体" w:hint="eastAsia"/>
                <w:kern w:val="0"/>
                <w:sz w:val="18"/>
                <w:szCs w:val="18"/>
              </w:rPr>
              <w:t>13</w:t>
            </w:r>
          </w:p>
        </w:tc>
        <w:tc>
          <w:tcPr>
            <w:tcW w:w="902" w:type="dxa"/>
            <w:shd w:val="clear" w:color="auto" w:fill="auto"/>
            <w:vAlign w:val="center"/>
          </w:tcPr>
          <w:p w:rsidR="00870B7E" w:rsidRPr="00B35C5A" w:rsidRDefault="00000000">
            <w:pPr>
              <w:widowControl/>
              <w:snapToGrid/>
              <w:spacing w:line="240" w:lineRule="auto"/>
              <w:jc w:val="center"/>
              <w:rPr>
                <w:rFonts w:ascii="宋体" w:eastAsia="宋体" w:hAnsi="宋体" w:cs="宋体"/>
                <w:kern w:val="0"/>
                <w:sz w:val="18"/>
                <w:szCs w:val="18"/>
              </w:rPr>
            </w:pPr>
            <w:r w:rsidRPr="00B35C5A">
              <w:rPr>
                <w:rFonts w:ascii="宋体" w:eastAsia="宋体" w:hAnsi="宋体" w:cs="宋体" w:hint="eastAsia"/>
                <w:kern w:val="0"/>
                <w:sz w:val="18"/>
                <w:szCs w:val="18"/>
              </w:rPr>
              <w:t>赵华</w:t>
            </w:r>
          </w:p>
        </w:tc>
        <w:tc>
          <w:tcPr>
            <w:tcW w:w="1350" w:type="dxa"/>
            <w:shd w:val="clear" w:color="auto" w:fill="auto"/>
            <w:vAlign w:val="center"/>
          </w:tcPr>
          <w:p w:rsidR="00870B7E" w:rsidRPr="00B35C5A" w:rsidRDefault="00000000">
            <w:pPr>
              <w:widowControl/>
              <w:snapToGrid/>
              <w:spacing w:line="240" w:lineRule="auto"/>
              <w:jc w:val="center"/>
              <w:rPr>
                <w:rFonts w:ascii="宋体" w:eastAsia="宋体" w:hAnsi="宋体" w:cs="宋体"/>
                <w:kern w:val="0"/>
                <w:sz w:val="18"/>
                <w:szCs w:val="18"/>
              </w:rPr>
            </w:pPr>
            <w:r w:rsidRPr="00B35C5A">
              <w:rPr>
                <w:rFonts w:ascii="宋体" w:eastAsia="宋体" w:hAnsi="宋体" w:cs="宋体" w:hint="eastAsia"/>
                <w:kern w:val="0"/>
                <w:sz w:val="18"/>
                <w:szCs w:val="18"/>
              </w:rPr>
              <w:t>3220019909.2</w:t>
            </w:r>
          </w:p>
        </w:tc>
        <w:tc>
          <w:tcPr>
            <w:tcW w:w="683" w:type="dxa"/>
            <w:shd w:val="clear" w:color="auto" w:fill="auto"/>
            <w:vAlign w:val="center"/>
          </w:tcPr>
          <w:p w:rsidR="00870B7E" w:rsidRPr="00B35C5A" w:rsidRDefault="00000000">
            <w:pPr>
              <w:widowControl/>
              <w:snapToGrid/>
              <w:spacing w:line="240" w:lineRule="auto"/>
              <w:jc w:val="center"/>
              <w:rPr>
                <w:rFonts w:ascii="宋体" w:eastAsia="宋体" w:hAnsi="宋体" w:cs="宋体"/>
                <w:kern w:val="0"/>
                <w:sz w:val="18"/>
                <w:szCs w:val="18"/>
              </w:rPr>
            </w:pPr>
            <w:r w:rsidRPr="00B35C5A">
              <w:rPr>
                <w:rFonts w:ascii="宋体" w:eastAsia="宋体" w:hAnsi="宋体" w:cs="宋体" w:hint="eastAsia"/>
                <w:kern w:val="0"/>
                <w:sz w:val="18"/>
                <w:szCs w:val="18"/>
              </w:rPr>
              <w:t>8</w:t>
            </w:r>
          </w:p>
        </w:tc>
        <w:tc>
          <w:tcPr>
            <w:tcW w:w="1067" w:type="dxa"/>
            <w:shd w:val="clear" w:color="auto" w:fill="auto"/>
            <w:vAlign w:val="center"/>
          </w:tcPr>
          <w:p w:rsidR="00870B7E" w:rsidRPr="00B35C5A" w:rsidRDefault="00000000">
            <w:pPr>
              <w:widowControl/>
              <w:snapToGrid/>
              <w:spacing w:line="240" w:lineRule="auto"/>
              <w:jc w:val="center"/>
              <w:rPr>
                <w:rFonts w:ascii="宋体" w:eastAsia="宋体" w:hAnsi="宋体" w:cs="宋体"/>
                <w:kern w:val="0"/>
                <w:sz w:val="18"/>
                <w:szCs w:val="18"/>
              </w:rPr>
            </w:pPr>
            <w:r w:rsidRPr="00B35C5A">
              <w:rPr>
                <w:rFonts w:ascii="宋体" w:eastAsia="宋体" w:hAnsi="宋体" w:cs="宋体" w:hint="eastAsia"/>
                <w:kern w:val="0"/>
                <w:sz w:val="18"/>
                <w:szCs w:val="18"/>
              </w:rPr>
              <w:t>光学工程</w:t>
            </w:r>
          </w:p>
        </w:tc>
        <w:tc>
          <w:tcPr>
            <w:tcW w:w="1067" w:type="dxa"/>
            <w:shd w:val="clear" w:color="auto" w:fill="auto"/>
            <w:vAlign w:val="center"/>
          </w:tcPr>
          <w:p w:rsidR="00870B7E" w:rsidRPr="00B35C5A" w:rsidRDefault="00000000">
            <w:pPr>
              <w:widowControl/>
              <w:snapToGrid/>
              <w:spacing w:line="240" w:lineRule="auto"/>
              <w:jc w:val="center"/>
              <w:rPr>
                <w:rFonts w:ascii="宋体" w:eastAsia="宋体" w:hAnsi="宋体" w:cs="宋体"/>
                <w:kern w:val="0"/>
                <w:sz w:val="18"/>
                <w:szCs w:val="18"/>
              </w:rPr>
            </w:pPr>
            <w:r w:rsidRPr="00B35C5A">
              <w:rPr>
                <w:rFonts w:ascii="宋体" w:eastAsia="宋体" w:hAnsi="宋体" w:cs="宋体" w:hint="eastAsia"/>
                <w:kern w:val="0"/>
                <w:sz w:val="18"/>
                <w:szCs w:val="18"/>
              </w:rPr>
              <w:t>8</w:t>
            </w:r>
          </w:p>
        </w:tc>
        <w:tc>
          <w:tcPr>
            <w:tcW w:w="1250" w:type="dxa"/>
            <w:shd w:val="clear" w:color="auto" w:fill="auto"/>
            <w:vAlign w:val="center"/>
          </w:tcPr>
          <w:p w:rsidR="00870B7E" w:rsidRPr="00B35C5A" w:rsidRDefault="00000000">
            <w:pPr>
              <w:jc w:val="center"/>
              <w:rPr>
                <w:rFonts w:ascii="宋体" w:eastAsia="宋体" w:hAnsi="宋体" w:cs="宋体"/>
                <w:kern w:val="0"/>
                <w:sz w:val="18"/>
                <w:szCs w:val="18"/>
              </w:rPr>
            </w:pPr>
            <w:r w:rsidRPr="00B35C5A">
              <w:rPr>
                <w:rFonts w:ascii="宋体" w:eastAsia="宋体" w:hAnsi="宋体" w:cs="宋体" w:hint="eastAsia"/>
                <w:sz w:val="18"/>
                <w:szCs w:val="18"/>
              </w:rPr>
              <w:t>15312274997</w:t>
            </w:r>
          </w:p>
        </w:tc>
        <w:tc>
          <w:tcPr>
            <w:tcW w:w="2400" w:type="dxa"/>
            <w:shd w:val="clear" w:color="auto" w:fill="auto"/>
            <w:vAlign w:val="center"/>
          </w:tcPr>
          <w:p w:rsidR="00870B7E" w:rsidRPr="00B35C5A" w:rsidRDefault="00000000">
            <w:pPr>
              <w:jc w:val="center"/>
              <w:rPr>
                <w:rFonts w:ascii="宋体" w:eastAsia="宋体" w:hAnsi="宋体" w:cs="宋体"/>
                <w:kern w:val="0"/>
                <w:sz w:val="18"/>
                <w:szCs w:val="18"/>
              </w:rPr>
            </w:pPr>
            <w:r w:rsidRPr="00B35C5A">
              <w:rPr>
                <w:rFonts w:ascii="宋体" w:eastAsia="宋体" w:hAnsi="宋体" w:cs="宋体" w:hint="eastAsia"/>
                <w:sz w:val="18"/>
                <w:szCs w:val="18"/>
              </w:rPr>
              <w:t>1525306579@qq.com</w:t>
            </w:r>
          </w:p>
        </w:tc>
        <w:tc>
          <w:tcPr>
            <w:tcW w:w="5714" w:type="dxa"/>
            <w:shd w:val="clear" w:color="auto" w:fill="auto"/>
            <w:vAlign w:val="center"/>
          </w:tcPr>
          <w:p w:rsidR="00870B7E" w:rsidRPr="00B35C5A" w:rsidRDefault="00000000">
            <w:pPr>
              <w:widowControl/>
              <w:spacing w:line="240" w:lineRule="auto"/>
              <w:jc w:val="center"/>
              <w:textAlignment w:val="center"/>
              <w:rPr>
                <w:rFonts w:ascii="宋体" w:eastAsia="宋体" w:hAnsi="宋体" w:cs="宋体"/>
                <w:kern w:val="0"/>
                <w:sz w:val="18"/>
                <w:szCs w:val="18"/>
              </w:rPr>
            </w:pPr>
            <w:r w:rsidRPr="00B35C5A">
              <w:rPr>
                <w:rFonts w:ascii="宋体" w:eastAsia="宋体" w:hAnsi="宋体" w:cs="宋体" w:hint="eastAsia"/>
                <w:kern w:val="0"/>
                <w:sz w:val="18"/>
                <w:szCs w:val="18"/>
                <w:lang w:bidi="ar"/>
              </w:rPr>
              <w:t>从事专利代理工作服务10年以上，服务过的客户包括东南大学、河海大学、南京信息工程大学、长江都市建筑设计有限公司等企业和高校。</w:t>
            </w:r>
          </w:p>
        </w:tc>
      </w:tr>
      <w:tr w:rsidR="00B35C5A" w:rsidRPr="00B35C5A">
        <w:trPr>
          <w:trHeight w:val="600"/>
        </w:trPr>
        <w:tc>
          <w:tcPr>
            <w:tcW w:w="717" w:type="dxa"/>
            <w:shd w:val="clear" w:color="auto" w:fill="auto"/>
            <w:vAlign w:val="center"/>
          </w:tcPr>
          <w:p w:rsidR="00870B7E" w:rsidRPr="00B35C5A" w:rsidRDefault="00000000">
            <w:pPr>
              <w:widowControl/>
              <w:snapToGrid/>
              <w:spacing w:line="240" w:lineRule="auto"/>
              <w:jc w:val="center"/>
              <w:rPr>
                <w:rFonts w:ascii="宋体" w:eastAsia="宋体" w:hAnsi="宋体" w:cs="宋体"/>
                <w:kern w:val="0"/>
                <w:sz w:val="18"/>
                <w:szCs w:val="18"/>
              </w:rPr>
            </w:pPr>
            <w:r w:rsidRPr="00B35C5A">
              <w:rPr>
                <w:rFonts w:ascii="宋体" w:eastAsia="宋体" w:hAnsi="宋体" w:cs="宋体" w:hint="eastAsia"/>
                <w:kern w:val="0"/>
                <w:sz w:val="18"/>
                <w:szCs w:val="18"/>
              </w:rPr>
              <w:t>14</w:t>
            </w:r>
          </w:p>
        </w:tc>
        <w:tc>
          <w:tcPr>
            <w:tcW w:w="902" w:type="dxa"/>
            <w:shd w:val="clear" w:color="auto" w:fill="auto"/>
            <w:vAlign w:val="center"/>
          </w:tcPr>
          <w:p w:rsidR="00870B7E" w:rsidRPr="00B35C5A" w:rsidRDefault="00000000">
            <w:pPr>
              <w:widowControl/>
              <w:snapToGrid/>
              <w:spacing w:line="240" w:lineRule="auto"/>
              <w:jc w:val="center"/>
              <w:rPr>
                <w:rFonts w:ascii="宋体" w:eastAsia="宋体" w:hAnsi="宋体" w:cs="宋体"/>
                <w:kern w:val="0"/>
                <w:sz w:val="18"/>
                <w:szCs w:val="18"/>
              </w:rPr>
            </w:pPr>
            <w:r w:rsidRPr="00B35C5A">
              <w:rPr>
                <w:rFonts w:ascii="宋体" w:eastAsia="宋体" w:hAnsi="宋体" w:cs="宋体" w:hint="eastAsia"/>
                <w:kern w:val="0"/>
                <w:sz w:val="18"/>
                <w:szCs w:val="18"/>
              </w:rPr>
              <w:t>黄欣</w:t>
            </w:r>
          </w:p>
        </w:tc>
        <w:tc>
          <w:tcPr>
            <w:tcW w:w="1350" w:type="dxa"/>
            <w:shd w:val="clear" w:color="auto" w:fill="auto"/>
            <w:vAlign w:val="center"/>
          </w:tcPr>
          <w:p w:rsidR="00870B7E" w:rsidRPr="00B35C5A" w:rsidRDefault="00000000">
            <w:pPr>
              <w:widowControl/>
              <w:snapToGrid/>
              <w:spacing w:line="240" w:lineRule="auto"/>
              <w:jc w:val="center"/>
              <w:rPr>
                <w:rFonts w:ascii="宋体" w:eastAsia="宋体" w:hAnsi="宋体" w:cs="宋体"/>
                <w:kern w:val="0"/>
                <w:sz w:val="18"/>
                <w:szCs w:val="18"/>
              </w:rPr>
            </w:pPr>
            <w:r w:rsidRPr="00B35C5A">
              <w:rPr>
                <w:rFonts w:ascii="宋体" w:eastAsia="宋体" w:hAnsi="宋体" w:cs="宋体" w:hint="eastAsia"/>
                <w:kern w:val="0"/>
                <w:sz w:val="18"/>
                <w:szCs w:val="18"/>
              </w:rPr>
              <w:t>3220021916.8</w:t>
            </w:r>
          </w:p>
        </w:tc>
        <w:tc>
          <w:tcPr>
            <w:tcW w:w="683" w:type="dxa"/>
            <w:shd w:val="clear" w:color="auto" w:fill="auto"/>
            <w:vAlign w:val="center"/>
          </w:tcPr>
          <w:p w:rsidR="00870B7E" w:rsidRPr="00B35C5A" w:rsidRDefault="00000000">
            <w:pPr>
              <w:widowControl/>
              <w:snapToGrid/>
              <w:spacing w:line="240" w:lineRule="auto"/>
              <w:jc w:val="center"/>
              <w:rPr>
                <w:rFonts w:ascii="宋体" w:eastAsia="宋体" w:hAnsi="宋体" w:cs="宋体"/>
                <w:kern w:val="0"/>
                <w:sz w:val="18"/>
                <w:szCs w:val="18"/>
              </w:rPr>
            </w:pPr>
            <w:r w:rsidRPr="00B35C5A">
              <w:rPr>
                <w:rFonts w:ascii="宋体" w:eastAsia="宋体" w:hAnsi="宋体" w:cs="宋体" w:hint="eastAsia"/>
                <w:kern w:val="0"/>
                <w:sz w:val="18"/>
                <w:szCs w:val="18"/>
              </w:rPr>
              <w:t>8</w:t>
            </w:r>
          </w:p>
        </w:tc>
        <w:tc>
          <w:tcPr>
            <w:tcW w:w="1067" w:type="dxa"/>
            <w:shd w:val="clear" w:color="auto" w:fill="auto"/>
            <w:vAlign w:val="center"/>
          </w:tcPr>
          <w:p w:rsidR="00870B7E" w:rsidRPr="00B35C5A" w:rsidRDefault="00000000">
            <w:pPr>
              <w:widowControl/>
              <w:snapToGrid/>
              <w:spacing w:line="240" w:lineRule="auto"/>
              <w:jc w:val="center"/>
              <w:rPr>
                <w:rFonts w:ascii="宋体" w:eastAsia="宋体" w:hAnsi="宋体" w:cs="宋体"/>
                <w:kern w:val="0"/>
                <w:sz w:val="18"/>
                <w:szCs w:val="18"/>
              </w:rPr>
            </w:pPr>
            <w:r w:rsidRPr="00B35C5A">
              <w:rPr>
                <w:rFonts w:ascii="宋体" w:eastAsia="宋体" w:hAnsi="宋体" w:cs="宋体" w:hint="eastAsia"/>
                <w:kern w:val="0"/>
                <w:sz w:val="18"/>
                <w:szCs w:val="18"/>
              </w:rPr>
              <w:t>药物制剂</w:t>
            </w:r>
          </w:p>
        </w:tc>
        <w:tc>
          <w:tcPr>
            <w:tcW w:w="1067" w:type="dxa"/>
            <w:shd w:val="clear" w:color="auto" w:fill="auto"/>
            <w:vAlign w:val="center"/>
          </w:tcPr>
          <w:p w:rsidR="00870B7E" w:rsidRPr="00B35C5A" w:rsidRDefault="00000000">
            <w:pPr>
              <w:widowControl/>
              <w:snapToGrid/>
              <w:spacing w:line="240" w:lineRule="auto"/>
              <w:jc w:val="center"/>
              <w:rPr>
                <w:rFonts w:ascii="宋体" w:eastAsia="宋体" w:hAnsi="宋体" w:cs="宋体"/>
                <w:kern w:val="0"/>
                <w:sz w:val="18"/>
                <w:szCs w:val="18"/>
              </w:rPr>
            </w:pPr>
            <w:r w:rsidRPr="00B35C5A">
              <w:rPr>
                <w:rFonts w:ascii="宋体" w:eastAsia="宋体" w:hAnsi="宋体" w:cs="宋体" w:hint="eastAsia"/>
                <w:kern w:val="0"/>
                <w:sz w:val="18"/>
                <w:szCs w:val="18"/>
              </w:rPr>
              <w:t>7</w:t>
            </w:r>
          </w:p>
        </w:tc>
        <w:tc>
          <w:tcPr>
            <w:tcW w:w="1250" w:type="dxa"/>
            <w:shd w:val="clear" w:color="auto" w:fill="auto"/>
            <w:vAlign w:val="center"/>
          </w:tcPr>
          <w:p w:rsidR="00870B7E" w:rsidRPr="00B35C5A" w:rsidRDefault="00000000">
            <w:pPr>
              <w:jc w:val="center"/>
              <w:rPr>
                <w:rFonts w:ascii="宋体" w:eastAsia="宋体" w:hAnsi="宋体" w:cs="宋体"/>
                <w:kern w:val="0"/>
                <w:sz w:val="18"/>
                <w:szCs w:val="18"/>
              </w:rPr>
            </w:pPr>
            <w:r w:rsidRPr="00B35C5A">
              <w:rPr>
                <w:rFonts w:ascii="宋体" w:eastAsia="宋体" w:hAnsi="宋体" w:cs="宋体" w:hint="eastAsia"/>
                <w:sz w:val="18"/>
                <w:szCs w:val="18"/>
              </w:rPr>
              <w:t>13913824916</w:t>
            </w:r>
          </w:p>
        </w:tc>
        <w:tc>
          <w:tcPr>
            <w:tcW w:w="2400" w:type="dxa"/>
            <w:shd w:val="clear" w:color="auto" w:fill="auto"/>
            <w:vAlign w:val="center"/>
          </w:tcPr>
          <w:p w:rsidR="00870B7E" w:rsidRPr="00B35C5A" w:rsidRDefault="00000000">
            <w:pPr>
              <w:jc w:val="center"/>
              <w:rPr>
                <w:rFonts w:ascii="宋体" w:eastAsia="宋体" w:hAnsi="宋体" w:cs="宋体"/>
                <w:kern w:val="0"/>
                <w:sz w:val="18"/>
                <w:szCs w:val="18"/>
              </w:rPr>
            </w:pPr>
            <w:r w:rsidRPr="00B35C5A">
              <w:rPr>
                <w:rFonts w:ascii="宋体" w:eastAsia="宋体" w:hAnsi="宋体" w:cs="宋体" w:hint="eastAsia"/>
                <w:sz w:val="18"/>
                <w:szCs w:val="18"/>
              </w:rPr>
              <w:t>huangxin@jingweiip.com</w:t>
            </w:r>
          </w:p>
        </w:tc>
        <w:tc>
          <w:tcPr>
            <w:tcW w:w="5714" w:type="dxa"/>
            <w:shd w:val="clear" w:color="auto" w:fill="auto"/>
            <w:vAlign w:val="center"/>
          </w:tcPr>
          <w:p w:rsidR="00870B7E" w:rsidRPr="00B35C5A" w:rsidRDefault="00000000">
            <w:pPr>
              <w:spacing w:line="240" w:lineRule="auto"/>
              <w:jc w:val="center"/>
              <w:rPr>
                <w:rFonts w:ascii="宋体" w:eastAsia="宋体" w:hAnsi="宋体" w:cs="宋体"/>
                <w:kern w:val="0"/>
                <w:sz w:val="18"/>
                <w:szCs w:val="18"/>
              </w:rPr>
            </w:pPr>
            <w:r w:rsidRPr="00B35C5A">
              <w:rPr>
                <w:rFonts w:ascii="宋体" w:eastAsia="宋体" w:hAnsi="宋体" w:cs="宋体" w:hint="eastAsia"/>
                <w:b/>
                <w:bCs/>
                <w:kern w:val="0"/>
                <w:sz w:val="18"/>
                <w:szCs w:val="18"/>
                <w:lang w:bidi="ar"/>
              </w:rPr>
              <w:t>中级知识产权工程师、江苏省知识产权骨干人才。</w:t>
            </w:r>
            <w:r w:rsidRPr="00B35C5A">
              <w:rPr>
                <w:rFonts w:ascii="宋体" w:eastAsia="宋体" w:hAnsi="宋体" w:cs="宋体" w:hint="eastAsia"/>
                <w:kern w:val="0"/>
                <w:sz w:val="18"/>
                <w:szCs w:val="18"/>
                <w:lang w:bidi="ar"/>
              </w:rPr>
              <w:t>2011-2013年供职于扬子江药业集团南京海陵药业有限公司研发中心，期间参与了3类化药和6类化</w:t>
            </w:r>
            <w:proofErr w:type="gramStart"/>
            <w:r w:rsidRPr="00B35C5A">
              <w:rPr>
                <w:rFonts w:ascii="宋体" w:eastAsia="宋体" w:hAnsi="宋体" w:cs="宋体" w:hint="eastAsia"/>
                <w:kern w:val="0"/>
                <w:sz w:val="18"/>
                <w:szCs w:val="18"/>
                <w:lang w:bidi="ar"/>
              </w:rPr>
              <w:t>药项目</w:t>
            </w:r>
            <w:proofErr w:type="gramEnd"/>
            <w:r w:rsidRPr="00B35C5A">
              <w:rPr>
                <w:rFonts w:ascii="宋体" w:eastAsia="宋体" w:hAnsi="宋体" w:cs="宋体" w:hint="eastAsia"/>
                <w:kern w:val="0"/>
                <w:sz w:val="18"/>
                <w:szCs w:val="18"/>
                <w:lang w:bidi="ar"/>
              </w:rPr>
              <w:t>的研发申报工作，承担过药物制剂、药物分析及申报资料撰写工作。现供职于南京经纬专利商标代理有限公司，负责专利撰写、答复，从事专利代理工作8年。</w:t>
            </w:r>
          </w:p>
        </w:tc>
      </w:tr>
      <w:tr w:rsidR="00B35C5A" w:rsidRPr="00B35C5A">
        <w:trPr>
          <w:trHeight w:val="600"/>
        </w:trPr>
        <w:tc>
          <w:tcPr>
            <w:tcW w:w="717" w:type="dxa"/>
            <w:shd w:val="clear" w:color="auto" w:fill="auto"/>
            <w:vAlign w:val="center"/>
          </w:tcPr>
          <w:p w:rsidR="00870B7E" w:rsidRPr="00B35C5A" w:rsidRDefault="00000000">
            <w:pPr>
              <w:widowControl/>
              <w:snapToGrid/>
              <w:spacing w:line="240" w:lineRule="auto"/>
              <w:jc w:val="center"/>
              <w:rPr>
                <w:rFonts w:ascii="宋体" w:eastAsia="宋体" w:hAnsi="宋体" w:cs="宋体"/>
                <w:kern w:val="0"/>
                <w:sz w:val="18"/>
                <w:szCs w:val="18"/>
              </w:rPr>
            </w:pPr>
            <w:r w:rsidRPr="00B35C5A">
              <w:rPr>
                <w:rFonts w:ascii="宋体" w:eastAsia="宋体" w:hAnsi="宋体" w:cs="宋体" w:hint="eastAsia"/>
                <w:kern w:val="0"/>
                <w:sz w:val="18"/>
                <w:szCs w:val="18"/>
              </w:rPr>
              <w:t>15</w:t>
            </w:r>
          </w:p>
        </w:tc>
        <w:tc>
          <w:tcPr>
            <w:tcW w:w="902" w:type="dxa"/>
            <w:shd w:val="clear" w:color="auto" w:fill="auto"/>
            <w:vAlign w:val="center"/>
          </w:tcPr>
          <w:p w:rsidR="00870B7E" w:rsidRPr="00B35C5A" w:rsidRDefault="00000000">
            <w:pPr>
              <w:widowControl/>
              <w:snapToGrid/>
              <w:spacing w:line="240" w:lineRule="auto"/>
              <w:jc w:val="center"/>
              <w:rPr>
                <w:rFonts w:ascii="宋体" w:eastAsia="宋体" w:hAnsi="宋体" w:cs="宋体"/>
                <w:kern w:val="0"/>
                <w:sz w:val="18"/>
                <w:szCs w:val="18"/>
              </w:rPr>
            </w:pPr>
            <w:r w:rsidRPr="00B35C5A">
              <w:rPr>
                <w:rFonts w:ascii="宋体" w:eastAsia="宋体" w:hAnsi="宋体" w:cs="宋体" w:hint="eastAsia"/>
                <w:kern w:val="0"/>
                <w:sz w:val="18"/>
                <w:szCs w:val="18"/>
              </w:rPr>
              <w:t>徐莹</w:t>
            </w:r>
          </w:p>
        </w:tc>
        <w:tc>
          <w:tcPr>
            <w:tcW w:w="1350" w:type="dxa"/>
            <w:shd w:val="clear" w:color="auto" w:fill="auto"/>
            <w:vAlign w:val="center"/>
          </w:tcPr>
          <w:p w:rsidR="00870B7E" w:rsidRPr="00B35C5A" w:rsidRDefault="00000000">
            <w:pPr>
              <w:widowControl/>
              <w:snapToGrid/>
              <w:spacing w:line="240" w:lineRule="auto"/>
              <w:jc w:val="center"/>
              <w:rPr>
                <w:rFonts w:ascii="宋体" w:eastAsia="宋体" w:hAnsi="宋体" w:cs="宋体"/>
                <w:kern w:val="0"/>
                <w:sz w:val="18"/>
                <w:szCs w:val="18"/>
              </w:rPr>
            </w:pPr>
            <w:r w:rsidRPr="00B35C5A">
              <w:rPr>
                <w:rFonts w:ascii="宋体" w:eastAsia="宋体" w:hAnsi="宋体" w:cs="宋体" w:hint="eastAsia"/>
                <w:kern w:val="0"/>
                <w:sz w:val="18"/>
                <w:szCs w:val="18"/>
              </w:rPr>
              <w:t>3220024177.7</w:t>
            </w:r>
          </w:p>
        </w:tc>
        <w:tc>
          <w:tcPr>
            <w:tcW w:w="683" w:type="dxa"/>
            <w:shd w:val="clear" w:color="auto" w:fill="auto"/>
            <w:vAlign w:val="center"/>
          </w:tcPr>
          <w:p w:rsidR="00870B7E" w:rsidRPr="00B35C5A" w:rsidRDefault="00000000">
            <w:pPr>
              <w:widowControl/>
              <w:snapToGrid/>
              <w:spacing w:line="240" w:lineRule="auto"/>
              <w:jc w:val="center"/>
              <w:rPr>
                <w:rFonts w:ascii="宋体" w:eastAsia="宋体" w:hAnsi="宋体" w:cs="宋体"/>
                <w:kern w:val="0"/>
                <w:sz w:val="18"/>
                <w:szCs w:val="18"/>
              </w:rPr>
            </w:pPr>
            <w:r w:rsidRPr="00B35C5A">
              <w:rPr>
                <w:rFonts w:ascii="宋体" w:eastAsia="宋体" w:hAnsi="宋体" w:cs="宋体" w:hint="eastAsia"/>
                <w:kern w:val="0"/>
                <w:sz w:val="18"/>
                <w:szCs w:val="18"/>
              </w:rPr>
              <w:t>7</w:t>
            </w:r>
          </w:p>
        </w:tc>
        <w:tc>
          <w:tcPr>
            <w:tcW w:w="1067" w:type="dxa"/>
            <w:shd w:val="clear" w:color="auto" w:fill="auto"/>
            <w:vAlign w:val="center"/>
          </w:tcPr>
          <w:p w:rsidR="00870B7E" w:rsidRPr="00B35C5A" w:rsidRDefault="00000000">
            <w:pPr>
              <w:widowControl/>
              <w:snapToGrid/>
              <w:spacing w:line="240" w:lineRule="auto"/>
              <w:jc w:val="center"/>
              <w:rPr>
                <w:rFonts w:ascii="宋体" w:eastAsia="宋体" w:hAnsi="宋体" w:cs="宋体"/>
                <w:kern w:val="0"/>
                <w:sz w:val="18"/>
                <w:szCs w:val="18"/>
              </w:rPr>
            </w:pPr>
            <w:r w:rsidRPr="00B35C5A">
              <w:rPr>
                <w:rFonts w:ascii="宋体" w:eastAsia="宋体" w:hAnsi="宋体" w:cs="宋体" w:hint="eastAsia"/>
                <w:kern w:val="0"/>
                <w:sz w:val="18"/>
                <w:szCs w:val="18"/>
              </w:rPr>
              <w:t>电子</w:t>
            </w:r>
          </w:p>
        </w:tc>
        <w:tc>
          <w:tcPr>
            <w:tcW w:w="1067" w:type="dxa"/>
            <w:shd w:val="clear" w:color="auto" w:fill="auto"/>
            <w:vAlign w:val="center"/>
          </w:tcPr>
          <w:p w:rsidR="00870B7E" w:rsidRPr="00B35C5A" w:rsidRDefault="00000000">
            <w:pPr>
              <w:widowControl/>
              <w:snapToGrid/>
              <w:spacing w:line="240" w:lineRule="auto"/>
              <w:jc w:val="center"/>
              <w:rPr>
                <w:rFonts w:ascii="宋体" w:eastAsia="宋体" w:hAnsi="宋体" w:cs="宋体"/>
                <w:kern w:val="0"/>
                <w:sz w:val="18"/>
                <w:szCs w:val="18"/>
              </w:rPr>
            </w:pPr>
            <w:r w:rsidRPr="00B35C5A">
              <w:rPr>
                <w:rFonts w:ascii="宋体" w:eastAsia="宋体" w:hAnsi="宋体" w:cs="宋体" w:hint="eastAsia"/>
                <w:kern w:val="0"/>
                <w:sz w:val="18"/>
                <w:szCs w:val="18"/>
              </w:rPr>
              <w:t>6</w:t>
            </w:r>
          </w:p>
        </w:tc>
        <w:tc>
          <w:tcPr>
            <w:tcW w:w="1250" w:type="dxa"/>
            <w:shd w:val="clear" w:color="auto" w:fill="auto"/>
            <w:vAlign w:val="center"/>
          </w:tcPr>
          <w:p w:rsidR="00870B7E" w:rsidRPr="00B35C5A" w:rsidRDefault="00000000">
            <w:pPr>
              <w:jc w:val="center"/>
              <w:rPr>
                <w:rFonts w:ascii="宋体" w:eastAsia="宋体" w:hAnsi="宋体" w:cs="宋体"/>
                <w:kern w:val="0"/>
                <w:sz w:val="18"/>
                <w:szCs w:val="18"/>
              </w:rPr>
            </w:pPr>
            <w:r w:rsidRPr="00B35C5A">
              <w:rPr>
                <w:rFonts w:ascii="宋体" w:eastAsia="宋体" w:hAnsi="宋体" w:cs="宋体" w:hint="eastAsia"/>
                <w:sz w:val="18"/>
                <w:szCs w:val="18"/>
              </w:rPr>
              <w:t>18752066460</w:t>
            </w:r>
          </w:p>
        </w:tc>
        <w:tc>
          <w:tcPr>
            <w:tcW w:w="2400" w:type="dxa"/>
            <w:shd w:val="clear" w:color="auto" w:fill="auto"/>
            <w:vAlign w:val="center"/>
          </w:tcPr>
          <w:p w:rsidR="00870B7E" w:rsidRPr="00B35C5A" w:rsidRDefault="00000000">
            <w:pPr>
              <w:jc w:val="center"/>
              <w:rPr>
                <w:rFonts w:ascii="宋体" w:eastAsia="宋体" w:hAnsi="宋体" w:cs="宋体"/>
                <w:kern w:val="0"/>
                <w:sz w:val="18"/>
                <w:szCs w:val="18"/>
              </w:rPr>
            </w:pPr>
            <w:r w:rsidRPr="00B35C5A">
              <w:rPr>
                <w:rFonts w:ascii="宋体" w:eastAsia="宋体" w:hAnsi="宋体" w:cs="宋体" w:hint="eastAsia"/>
                <w:sz w:val="18"/>
                <w:szCs w:val="18"/>
              </w:rPr>
              <w:t>xuying@jingweiip.com</w:t>
            </w:r>
          </w:p>
        </w:tc>
        <w:tc>
          <w:tcPr>
            <w:tcW w:w="5714" w:type="dxa"/>
            <w:shd w:val="clear" w:color="auto" w:fill="auto"/>
            <w:vAlign w:val="center"/>
          </w:tcPr>
          <w:p w:rsidR="00870B7E" w:rsidRPr="00B35C5A" w:rsidRDefault="00000000">
            <w:pPr>
              <w:spacing w:line="240" w:lineRule="auto"/>
              <w:jc w:val="center"/>
              <w:rPr>
                <w:rFonts w:ascii="宋体" w:eastAsia="宋体" w:hAnsi="宋体" w:cs="宋体"/>
                <w:kern w:val="0"/>
                <w:sz w:val="18"/>
                <w:szCs w:val="18"/>
              </w:rPr>
            </w:pPr>
            <w:r w:rsidRPr="00B35C5A">
              <w:rPr>
                <w:rFonts w:ascii="宋体" w:eastAsia="宋体" w:hAnsi="宋体" w:cs="宋体" w:hint="eastAsia"/>
                <w:kern w:val="0"/>
                <w:sz w:val="18"/>
                <w:szCs w:val="18"/>
                <w:lang w:bidi="ar"/>
              </w:rPr>
              <w:t>从事专利代理工作7年，服务过的客户包括国家电网有限公司、波音（中国）投资有限公司、无锡中</w:t>
            </w:r>
            <w:proofErr w:type="gramStart"/>
            <w:r w:rsidRPr="00B35C5A">
              <w:rPr>
                <w:rFonts w:ascii="宋体" w:eastAsia="宋体" w:hAnsi="宋体" w:cs="宋体" w:hint="eastAsia"/>
                <w:kern w:val="0"/>
                <w:sz w:val="18"/>
                <w:szCs w:val="18"/>
                <w:lang w:bidi="ar"/>
              </w:rPr>
              <w:t>微亿芯</w:t>
            </w:r>
            <w:proofErr w:type="gramEnd"/>
            <w:r w:rsidRPr="00B35C5A">
              <w:rPr>
                <w:rFonts w:ascii="宋体" w:eastAsia="宋体" w:hAnsi="宋体" w:cs="宋体" w:hint="eastAsia"/>
                <w:kern w:val="0"/>
                <w:sz w:val="18"/>
                <w:szCs w:val="18"/>
                <w:lang w:bidi="ar"/>
              </w:rPr>
              <w:t>有限公司、</w:t>
            </w:r>
            <w:proofErr w:type="gramStart"/>
            <w:r w:rsidRPr="00B35C5A">
              <w:rPr>
                <w:rFonts w:ascii="宋体" w:eastAsia="宋体" w:hAnsi="宋体" w:cs="宋体" w:hint="eastAsia"/>
                <w:kern w:val="0"/>
                <w:sz w:val="18"/>
                <w:szCs w:val="18"/>
                <w:lang w:bidi="ar"/>
              </w:rPr>
              <w:t>无锡友达电子</w:t>
            </w:r>
            <w:proofErr w:type="gramEnd"/>
            <w:r w:rsidRPr="00B35C5A">
              <w:rPr>
                <w:rFonts w:ascii="宋体" w:eastAsia="宋体" w:hAnsi="宋体" w:cs="宋体" w:hint="eastAsia"/>
                <w:kern w:val="0"/>
                <w:sz w:val="18"/>
                <w:szCs w:val="18"/>
                <w:lang w:bidi="ar"/>
              </w:rPr>
              <w:t>有限公司、中车南京浦镇车辆有限公司等企业，以及东南大学、河海大学、南京航空航天大学、南京邮电大学、南京信息工程大学、中国矿业大学等高校。</w:t>
            </w:r>
          </w:p>
        </w:tc>
      </w:tr>
      <w:tr w:rsidR="00B35C5A" w:rsidRPr="00B35C5A">
        <w:trPr>
          <w:trHeight w:val="600"/>
        </w:trPr>
        <w:tc>
          <w:tcPr>
            <w:tcW w:w="717" w:type="dxa"/>
            <w:shd w:val="clear" w:color="auto" w:fill="auto"/>
            <w:vAlign w:val="center"/>
          </w:tcPr>
          <w:p w:rsidR="00870B7E" w:rsidRPr="00B35C5A" w:rsidRDefault="00000000">
            <w:pPr>
              <w:widowControl/>
              <w:snapToGrid/>
              <w:spacing w:line="240" w:lineRule="auto"/>
              <w:jc w:val="center"/>
              <w:rPr>
                <w:rFonts w:ascii="宋体" w:eastAsia="宋体" w:hAnsi="宋体" w:cs="宋体"/>
                <w:kern w:val="0"/>
                <w:sz w:val="18"/>
                <w:szCs w:val="18"/>
              </w:rPr>
            </w:pPr>
            <w:r w:rsidRPr="00B35C5A">
              <w:rPr>
                <w:rFonts w:ascii="宋体" w:eastAsia="宋体" w:hAnsi="宋体" w:cs="宋体" w:hint="eastAsia"/>
                <w:kern w:val="0"/>
                <w:sz w:val="18"/>
                <w:szCs w:val="18"/>
              </w:rPr>
              <w:t>16</w:t>
            </w:r>
          </w:p>
        </w:tc>
        <w:tc>
          <w:tcPr>
            <w:tcW w:w="902" w:type="dxa"/>
            <w:shd w:val="clear" w:color="auto" w:fill="auto"/>
            <w:vAlign w:val="center"/>
          </w:tcPr>
          <w:p w:rsidR="00870B7E" w:rsidRPr="00B35C5A" w:rsidRDefault="00000000">
            <w:pPr>
              <w:widowControl/>
              <w:snapToGrid/>
              <w:spacing w:line="240" w:lineRule="auto"/>
              <w:jc w:val="center"/>
              <w:rPr>
                <w:rFonts w:ascii="宋体" w:eastAsia="宋体" w:hAnsi="宋体" w:cs="宋体"/>
                <w:kern w:val="0"/>
                <w:sz w:val="18"/>
                <w:szCs w:val="18"/>
              </w:rPr>
            </w:pPr>
            <w:r w:rsidRPr="00B35C5A">
              <w:rPr>
                <w:rFonts w:ascii="宋体" w:eastAsia="宋体" w:hAnsi="宋体" w:cs="宋体" w:hint="eastAsia"/>
                <w:kern w:val="0"/>
                <w:sz w:val="18"/>
                <w:szCs w:val="18"/>
              </w:rPr>
              <w:t>余俊杰</w:t>
            </w:r>
          </w:p>
        </w:tc>
        <w:tc>
          <w:tcPr>
            <w:tcW w:w="1350" w:type="dxa"/>
            <w:shd w:val="clear" w:color="auto" w:fill="auto"/>
            <w:vAlign w:val="center"/>
          </w:tcPr>
          <w:p w:rsidR="00870B7E" w:rsidRPr="00B35C5A" w:rsidRDefault="00000000">
            <w:pPr>
              <w:widowControl/>
              <w:snapToGrid/>
              <w:spacing w:line="240" w:lineRule="auto"/>
              <w:jc w:val="center"/>
              <w:rPr>
                <w:rFonts w:ascii="宋体" w:eastAsia="宋体" w:hAnsi="宋体" w:cs="宋体"/>
                <w:kern w:val="0"/>
                <w:sz w:val="18"/>
                <w:szCs w:val="18"/>
              </w:rPr>
            </w:pPr>
            <w:r w:rsidRPr="00B35C5A">
              <w:rPr>
                <w:rFonts w:ascii="宋体" w:eastAsia="宋体" w:hAnsi="宋体" w:cs="宋体" w:hint="eastAsia"/>
                <w:kern w:val="0"/>
                <w:sz w:val="18"/>
                <w:szCs w:val="18"/>
              </w:rPr>
              <w:t>3220024297.0</w:t>
            </w:r>
          </w:p>
        </w:tc>
        <w:tc>
          <w:tcPr>
            <w:tcW w:w="683" w:type="dxa"/>
            <w:shd w:val="clear" w:color="auto" w:fill="auto"/>
            <w:vAlign w:val="center"/>
          </w:tcPr>
          <w:p w:rsidR="00870B7E" w:rsidRPr="00B35C5A" w:rsidRDefault="00000000">
            <w:pPr>
              <w:widowControl/>
              <w:snapToGrid/>
              <w:spacing w:line="240" w:lineRule="auto"/>
              <w:jc w:val="center"/>
              <w:rPr>
                <w:rFonts w:ascii="宋体" w:eastAsia="宋体" w:hAnsi="宋体" w:cs="宋体"/>
                <w:kern w:val="0"/>
                <w:sz w:val="18"/>
                <w:szCs w:val="18"/>
              </w:rPr>
            </w:pPr>
            <w:r w:rsidRPr="00B35C5A">
              <w:rPr>
                <w:rFonts w:ascii="宋体" w:eastAsia="宋体" w:hAnsi="宋体" w:cs="宋体" w:hint="eastAsia"/>
                <w:kern w:val="0"/>
                <w:sz w:val="18"/>
                <w:szCs w:val="18"/>
              </w:rPr>
              <w:t>7</w:t>
            </w:r>
          </w:p>
        </w:tc>
        <w:tc>
          <w:tcPr>
            <w:tcW w:w="1067" w:type="dxa"/>
            <w:shd w:val="clear" w:color="auto" w:fill="auto"/>
            <w:vAlign w:val="center"/>
          </w:tcPr>
          <w:p w:rsidR="00870B7E" w:rsidRPr="00B35C5A" w:rsidRDefault="00000000">
            <w:pPr>
              <w:widowControl/>
              <w:snapToGrid/>
              <w:spacing w:line="240" w:lineRule="auto"/>
              <w:jc w:val="center"/>
              <w:rPr>
                <w:rFonts w:ascii="宋体" w:eastAsia="宋体" w:hAnsi="宋体" w:cs="宋体"/>
                <w:kern w:val="0"/>
                <w:sz w:val="18"/>
                <w:szCs w:val="18"/>
              </w:rPr>
            </w:pPr>
            <w:r w:rsidRPr="00B35C5A">
              <w:rPr>
                <w:rFonts w:ascii="宋体" w:eastAsia="宋体" w:hAnsi="宋体" w:cs="宋体" w:hint="eastAsia"/>
                <w:kern w:val="0"/>
                <w:sz w:val="18"/>
                <w:szCs w:val="18"/>
              </w:rPr>
              <w:t>化学</w:t>
            </w:r>
            <w:r w:rsidR="00C04A32" w:rsidRPr="00B35C5A">
              <w:rPr>
                <w:rFonts w:ascii="宋体" w:eastAsia="宋体" w:hAnsi="宋体" w:cs="宋体" w:hint="eastAsia"/>
                <w:kern w:val="0"/>
                <w:sz w:val="18"/>
                <w:szCs w:val="18"/>
              </w:rPr>
              <w:t>、</w:t>
            </w:r>
            <w:r w:rsidRPr="00B35C5A">
              <w:rPr>
                <w:rFonts w:ascii="宋体" w:eastAsia="宋体" w:hAnsi="宋体" w:cs="宋体" w:hint="eastAsia"/>
                <w:kern w:val="0"/>
                <w:sz w:val="18"/>
                <w:szCs w:val="18"/>
              </w:rPr>
              <w:t>生物</w:t>
            </w:r>
          </w:p>
        </w:tc>
        <w:tc>
          <w:tcPr>
            <w:tcW w:w="1067" w:type="dxa"/>
            <w:shd w:val="clear" w:color="auto" w:fill="auto"/>
            <w:vAlign w:val="center"/>
          </w:tcPr>
          <w:p w:rsidR="00870B7E" w:rsidRPr="00B35C5A" w:rsidRDefault="00000000">
            <w:pPr>
              <w:widowControl/>
              <w:snapToGrid/>
              <w:spacing w:line="240" w:lineRule="auto"/>
              <w:jc w:val="center"/>
              <w:rPr>
                <w:rFonts w:ascii="宋体" w:eastAsia="宋体" w:hAnsi="宋体" w:cs="宋体"/>
                <w:kern w:val="0"/>
                <w:sz w:val="18"/>
                <w:szCs w:val="18"/>
              </w:rPr>
            </w:pPr>
            <w:r w:rsidRPr="00B35C5A">
              <w:rPr>
                <w:rFonts w:ascii="宋体" w:eastAsia="宋体" w:hAnsi="宋体" w:cs="宋体" w:hint="eastAsia"/>
                <w:kern w:val="0"/>
                <w:sz w:val="18"/>
                <w:szCs w:val="18"/>
              </w:rPr>
              <w:t>8</w:t>
            </w:r>
          </w:p>
        </w:tc>
        <w:tc>
          <w:tcPr>
            <w:tcW w:w="1250" w:type="dxa"/>
            <w:shd w:val="clear" w:color="auto" w:fill="auto"/>
            <w:vAlign w:val="center"/>
          </w:tcPr>
          <w:p w:rsidR="00870B7E" w:rsidRPr="00B35C5A" w:rsidRDefault="00000000">
            <w:pPr>
              <w:jc w:val="center"/>
              <w:rPr>
                <w:rFonts w:ascii="宋体" w:eastAsia="宋体" w:hAnsi="宋体" w:cs="宋体"/>
                <w:kern w:val="0"/>
                <w:sz w:val="18"/>
                <w:szCs w:val="18"/>
              </w:rPr>
            </w:pPr>
            <w:r w:rsidRPr="00B35C5A">
              <w:rPr>
                <w:rFonts w:ascii="宋体" w:eastAsia="宋体" w:hAnsi="宋体" w:cs="宋体" w:hint="eastAsia"/>
                <w:sz w:val="18"/>
                <w:szCs w:val="18"/>
              </w:rPr>
              <w:t>15952024687</w:t>
            </w:r>
          </w:p>
        </w:tc>
        <w:tc>
          <w:tcPr>
            <w:tcW w:w="2400" w:type="dxa"/>
            <w:shd w:val="clear" w:color="auto" w:fill="auto"/>
            <w:vAlign w:val="center"/>
          </w:tcPr>
          <w:p w:rsidR="00870B7E" w:rsidRPr="00B35C5A" w:rsidRDefault="00000000">
            <w:pPr>
              <w:jc w:val="center"/>
              <w:rPr>
                <w:rFonts w:ascii="宋体" w:eastAsia="宋体" w:hAnsi="宋体" w:cs="宋体"/>
                <w:kern w:val="0"/>
                <w:sz w:val="18"/>
                <w:szCs w:val="18"/>
              </w:rPr>
            </w:pPr>
            <w:r w:rsidRPr="00B35C5A">
              <w:rPr>
                <w:rFonts w:ascii="宋体" w:eastAsia="宋体" w:hAnsi="宋体" w:cs="宋体" w:hint="eastAsia"/>
                <w:sz w:val="18"/>
                <w:szCs w:val="18"/>
              </w:rPr>
              <w:t>yujunjie@jingweiip.com</w:t>
            </w:r>
          </w:p>
        </w:tc>
        <w:tc>
          <w:tcPr>
            <w:tcW w:w="5714" w:type="dxa"/>
            <w:shd w:val="clear" w:color="auto" w:fill="auto"/>
            <w:vAlign w:val="center"/>
          </w:tcPr>
          <w:p w:rsidR="00870B7E" w:rsidRPr="00B35C5A" w:rsidRDefault="00000000">
            <w:pPr>
              <w:widowControl/>
              <w:spacing w:line="240" w:lineRule="auto"/>
              <w:jc w:val="center"/>
              <w:textAlignment w:val="center"/>
              <w:rPr>
                <w:rFonts w:ascii="宋体" w:eastAsia="宋体" w:hAnsi="宋体" w:cs="宋体"/>
                <w:kern w:val="0"/>
                <w:sz w:val="18"/>
                <w:szCs w:val="18"/>
              </w:rPr>
            </w:pPr>
            <w:r w:rsidRPr="00B35C5A">
              <w:rPr>
                <w:rFonts w:ascii="宋体" w:eastAsia="宋体" w:hAnsi="宋体" w:cs="宋体" w:hint="eastAsia"/>
                <w:b/>
                <w:bCs/>
                <w:kern w:val="0"/>
                <w:sz w:val="18"/>
                <w:szCs w:val="18"/>
                <w:lang w:bidi="ar"/>
              </w:rPr>
              <w:t>中级知识产权工程师</w:t>
            </w:r>
            <w:r w:rsidRPr="00B35C5A">
              <w:rPr>
                <w:rFonts w:ascii="宋体" w:eastAsia="宋体" w:hAnsi="宋体" w:cs="宋体" w:hint="eastAsia"/>
                <w:kern w:val="0"/>
                <w:sz w:val="18"/>
                <w:szCs w:val="18"/>
                <w:lang w:bidi="ar"/>
              </w:rPr>
              <w:t>，有</w:t>
            </w:r>
            <w:r w:rsidRPr="00B35C5A">
              <w:rPr>
                <w:rFonts w:ascii="宋体" w:eastAsia="宋体" w:hAnsi="宋体" w:cs="宋体" w:hint="eastAsia"/>
                <w:b/>
                <w:bCs/>
                <w:kern w:val="0"/>
                <w:sz w:val="18"/>
                <w:szCs w:val="18"/>
                <w:lang w:bidi="ar"/>
              </w:rPr>
              <w:t>律师证双证代理师，</w:t>
            </w:r>
            <w:r w:rsidRPr="00B35C5A">
              <w:rPr>
                <w:rFonts w:ascii="宋体" w:eastAsia="宋体" w:hAnsi="宋体" w:cs="宋体" w:hint="eastAsia"/>
                <w:kern w:val="0"/>
                <w:sz w:val="18"/>
                <w:szCs w:val="18"/>
                <w:lang w:bidi="ar"/>
              </w:rPr>
              <w:t>从事专利代理工作</w:t>
            </w:r>
            <w:r w:rsidR="00736175" w:rsidRPr="00B35C5A">
              <w:rPr>
                <w:rFonts w:ascii="宋体" w:eastAsia="宋体" w:hAnsi="宋体" w:cs="宋体"/>
                <w:kern w:val="0"/>
                <w:sz w:val="18"/>
                <w:szCs w:val="18"/>
                <w:lang w:bidi="ar"/>
              </w:rPr>
              <w:t>8</w:t>
            </w:r>
            <w:r w:rsidRPr="00B35C5A">
              <w:rPr>
                <w:rFonts w:ascii="宋体" w:eastAsia="宋体" w:hAnsi="宋体" w:cs="宋体" w:hint="eastAsia"/>
                <w:kern w:val="0"/>
                <w:sz w:val="18"/>
                <w:szCs w:val="18"/>
                <w:lang w:bidi="ar"/>
              </w:rPr>
              <w:t>年。服务过的客户包括上海东方医院、南京眼科医院、国家电网、浙江莎普爱思药业股份有限公司、南京大学、东南大学、河海大学、华东理工大学、同济大学</w:t>
            </w:r>
            <w:r w:rsidR="00736175" w:rsidRPr="00B35C5A">
              <w:rPr>
                <w:rFonts w:ascii="宋体" w:eastAsia="宋体" w:hAnsi="宋体" w:cs="宋体" w:hint="eastAsia"/>
                <w:kern w:val="0"/>
                <w:sz w:val="18"/>
                <w:szCs w:val="18"/>
                <w:lang w:bidi="ar"/>
              </w:rPr>
              <w:t>、江苏科技大学</w:t>
            </w:r>
            <w:r w:rsidRPr="00B35C5A">
              <w:rPr>
                <w:rFonts w:ascii="宋体" w:eastAsia="宋体" w:hAnsi="宋体" w:cs="宋体" w:hint="eastAsia"/>
                <w:kern w:val="0"/>
                <w:sz w:val="18"/>
                <w:szCs w:val="18"/>
                <w:lang w:bidi="ar"/>
              </w:rPr>
              <w:t>等。</w:t>
            </w:r>
          </w:p>
        </w:tc>
      </w:tr>
      <w:tr w:rsidR="00B35C5A" w:rsidRPr="00B35C5A">
        <w:trPr>
          <w:trHeight w:val="600"/>
        </w:trPr>
        <w:tc>
          <w:tcPr>
            <w:tcW w:w="717" w:type="dxa"/>
            <w:shd w:val="clear" w:color="auto" w:fill="auto"/>
            <w:vAlign w:val="center"/>
          </w:tcPr>
          <w:p w:rsidR="00870B7E" w:rsidRPr="00B35C5A" w:rsidRDefault="00000000">
            <w:pPr>
              <w:widowControl/>
              <w:snapToGrid/>
              <w:spacing w:line="240" w:lineRule="auto"/>
              <w:jc w:val="center"/>
              <w:rPr>
                <w:rFonts w:ascii="宋体" w:eastAsia="宋体" w:hAnsi="宋体" w:cs="宋体"/>
                <w:kern w:val="0"/>
                <w:sz w:val="18"/>
                <w:szCs w:val="18"/>
              </w:rPr>
            </w:pPr>
            <w:r w:rsidRPr="00B35C5A">
              <w:rPr>
                <w:rFonts w:ascii="宋体" w:eastAsia="宋体" w:hAnsi="宋体" w:cs="宋体" w:hint="eastAsia"/>
                <w:kern w:val="0"/>
                <w:sz w:val="18"/>
                <w:szCs w:val="18"/>
              </w:rPr>
              <w:lastRenderedPageBreak/>
              <w:t>17</w:t>
            </w:r>
          </w:p>
        </w:tc>
        <w:tc>
          <w:tcPr>
            <w:tcW w:w="902" w:type="dxa"/>
            <w:shd w:val="clear" w:color="auto" w:fill="auto"/>
            <w:vAlign w:val="center"/>
          </w:tcPr>
          <w:p w:rsidR="00870B7E" w:rsidRPr="00B35C5A" w:rsidRDefault="00000000">
            <w:pPr>
              <w:widowControl/>
              <w:snapToGrid/>
              <w:spacing w:line="240" w:lineRule="auto"/>
              <w:jc w:val="center"/>
              <w:rPr>
                <w:rFonts w:ascii="宋体" w:eastAsia="宋体" w:hAnsi="宋体" w:cs="宋体"/>
                <w:kern w:val="0"/>
                <w:sz w:val="18"/>
                <w:szCs w:val="18"/>
              </w:rPr>
            </w:pPr>
            <w:r w:rsidRPr="00B35C5A">
              <w:rPr>
                <w:rFonts w:ascii="宋体" w:eastAsia="宋体" w:hAnsi="宋体" w:cs="宋体" w:hint="eastAsia"/>
                <w:kern w:val="0"/>
                <w:sz w:val="18"/>
                <w:szCs w:val="18"/>
              </w:rPr>
              <w:t>徐尔东</w:t>
            </w:r>
          </w:p>
        </w:tc>
        <w:tc>
          <w:tcPr>
            <w:tcW w:w="1350" w:type="dxa"/>
            <w:shd w:val="clear" w:color="auto" w:fill="auto"/>
            <w:vAlign w:val="center"/>
          </w:tcPr>
          <w:p w:rsidR="00870B7E" w:rsidRPr="00B35C5A" w:rsidRDefault="00000000">
            <w:pPr>
              <w:widowControl/>
              <w:snapToGrid/>
              <w:spacing w:line="240" w:lineRule="auto"/>
              <w:jc w:val="center"/>
              <w:rPr>
                <w:rFonts w:ascii="宋体" w:eastAsia="宋体" w:hAnsi="宋体" w:cs="宋体"/>
                <w:kern w:val="0"/>
                <w:sz w:val="18"/>
                <w:szCs w:val="18"/>
              </w:rPr>
            </w:pPr>
            <w:r w:rsidRPr="00B35C5A">
              <w:rPr>
                <w:rFonts w:ascii="宋体" w:eastAsia="宋体" w:hAnsi="宋体" w:cs="宋体" w:hint="eastAsia"/>
                <w:kern w:val="0"/>
                <w:sz w:val="18"/>
                <w:szCs w:val="18"/>
              </w:rPr>
              <w:t>3220024370.8</w:t>
            </w:r>
          </w:p>
        </w:tc>
        <w:tc>
          <w:tcPr>
            <w:tcW w:w="683" w:type="dxa"/>
            <w:shd w:val="clear" w:color="auto" w:fill="auto"/>
            <w:vAlign w:val="center"/>
          </w:tcPr>
          <w:p w:rsidR="00870B7E" w:rsidRPr="00B35C5A" w:rsidRDefault="00000000">
            <w:pPr>
              <w:widowControl/>
              <w:snapToGrid/>
              <w:spacing w:line="240" w:lineRule="auto"/>
              <w:jc w:val="center"/>
              <w:rPr>
                <w:rFonts w:ascii="宋体" w:eastAsia="宋体" w:hAnsi="宋体" w:cs="宋体"/>
                <w:kern w:val="0"/>
                <w:sz w:val="18"/>
                <w:szCs w:val="18"/>
              </w:rPr>
            </w:pPr>
            <w:r w:rsidRPr="00B35C5A">
              <w:rPr>
                <w:rFonts w:ascii="宋体" w:eastAsia="宋体" w:hAnsi="宋体" w:cs="宋体" w:hint="eastAsia"/>
                <w:kern w:val="0"/>
                <w:sz w:val="18"/>
                <w:szCs w:val="18"/>
              </w:rPr>
              <w:t>7</w:t>
            </w:r>
          </w:p>
        </w:tc>
        <w:tc>
          <w:tcPr>
            <w:tcW w:w="1067" w:type="dxa"/>
            <w:shd w:val="clear" w:color="auto" w:fill="auto"/>
            <w:vAlign w:val="center"/>
          </w:tcPr>
          <w:p w:rsidR="00870B7E" w:rsidRPr="00B35C5A" w:rsidRDefault="00000000">
            <w:pPr>
              <w:widowControl/>
              <w:snapToGrid/>
              <w:spacing w:line="240" w:lineRule="auto"/>
              <w:jc w:val="center"/>
              <w:rPr>
                <w:rFonts w:ascii="宋体" w:eastAsia="宋体" w:hAnsi="宋体" w:cs="宋体"/>
                <w:kern w:val="0"/>
                <w:sz w:val="18"/>
                <w:szCs w:val="18"/>
              </w:rPr>
            </w:pPr>
            <w:r w:rsidRPr="00B35C5A">
              <w:rPr>
                <w:rFonts w:ascii="宋体" w:eastAsia="宋体" w:hAnsi="宋体" w:cs="宋体" w:hint="eastAsia"/>
                <w:kern w:val="0"/>
                <w:sz w:val="18"/>
                <w:szCs w:val="18"/>
              </w:rPr>
              <w:t>机械</w:t>
            </w:r>
          </w:p>
        </w:tc>
        <w:tc>
          <w:tcPr>
            <w:tcW w:w="1067" w:type="dxa"/>
            <w:shd w:val="clear" w:color="auto" w:fill="auto"/>
            <w:vAlign w:val="center"/>
          </w:tcPr>
          <w:p w:rsidR="00870B7E" w:rsidRPr="00B35C5A" w:rsidRDefault="00000000">
            <w:pPr>
              <w:widowControl/>
              <w:snapToGrid/>
              <w:spacing w:line="240" w:lineRule="auto"/>
              <w:jc w:val="center"/>
              <w:rPr>
                <w:rFonts w:ascii="宋体" w:eastAsia="宋体" w:hAnsi="宋体" w:cs="宋体"/>
                <w:kern w:val="0"/>
                <w:sz w:val="18"/>
                <w:szCs w:val="18"/>
              </w:rPr>
            </w:pPr>
            <w:r w:rsidRPr="00B35C5A">
              <w:rPr>
                <w:rFonts w:ascii="宋体" w:eastAsia="宋体" w:hAnsi="宋体" w:cs="宋体" w:hint="eastAsia"/>
                <w:kern w:val="0"/>
                <w:sz w:val="18"/>
                <w:szCs w:val="18"/>
              </w:rPr>
              <w:t>7</w:t>
            </w:r>
          </w:p>
        </w:tc>
        <w:tc>
          <w:tcPr>
            <w:tcW w:w="1250" w:type="dxa"/>
            <w:shd w:val="clear" w:color="auto" w:fill="auto"/>
            <w:vAlign w:val="center"/>
          </w:tcPr>
          <w:p w:rsidR="00870B7E" w:rsidRPr="00B35C5A" w:rsidRDefault="00000000">
            <w:pPr>
              <w:jc w:val="center"/>
              <w:rPr>
                <w:rFonts w:ascii="宋体" w:eastAsia="宋体" w:hAnsi="宋体" w:cs="宋体"/>
                <w:kern w:val="0"/>
                <w:sz w:val="18"/>
                <w:szCs w:val="18"/>
              </w:rPr>
            </w:pPr>
            <w:r w:rsidRPr="00B35C5A">
              <w:rPr>
                <w:rFonts w:ascii="宋体" w:eastAsia="宋体" w:hAnsi="宋体" w:cs="宋体" w:hint="eastAsia"/>
                <w:sz w:val="18"/>
                <w:szCs w:val="18"/>
              </w:rPr>
              <w:t>15850511751</w:t>
            </w:r>
          </w:p>
        </w:tc>
        <w:tc>
          <w:tcPr>
            <w:tcW w:w="2400" w:type="dxa"/>
            <w:shd w:val="clear" w:color="auto" w:fill="auto"/>
            <w:vAlign w:val="center"/>
          </w:tcPr>
          <w:p w:rsidR="00870B7E" w:rsidRPr="00B35C5A" w:rsidRDefault="00000000">
            <w:pPr>
              <w:jc w:val="center"/>
              <w:rPr>
                <w:rFonts w:ascii="宋体" w:eastAsia="宋体" w:hAnsi="宋体" w:cs="宋体"/>
                <w:kern w:val="0"/>
                <w:sz w:val="18"/>
                <w:szCs w:val="18"/>
              </w:rPr>
            </w:pPr>
            <w:r w:rsidRPr="00B35C5A">
              <w:rPr>
                <w:rFonts w:ascii="宋体" w:eastAsia="宋体" w:hAnsi="宋体" w:cs="宋体" w:hint="eastAsia"/>
                <w:sz w:val="18"/>
                <w:szCs w:val="18"/>
              </w:rPr>
              <w:t>xuerdong@jingweiip.com</w:t>
            </w:r>
          </w:p>
        </w:tc>
        <w:tc>
          <w:tcPr>
            <w:tcW w:w="5714" w:type="dxa"/>
            <w:shd w:val="clear" w:color="auto" w:fill="auto"/>
            <w:vAlign w:val="center"/>
          </w:tcPr>
          <w:p w:rsidR="00870B7E" w:rsidRPr="00B35C5A" w:rsidRDefault="00000000">
            <w:pPr>
              <w:widowControl/>
              <w:spacing w:line="240" w:lineRule="auto"/>
              <w:jc w:val="center"/>
              <w:textAlignment w:val="center"/>
              <w:rPr>
                <w:rFonts w:ascii="宋体" w:eastAsia="宋体" w:hAnsi="宋体" w:cs="宋体"/>
                <w:kern w:val="0"/>
                <w:sz w:val="18"/>
                <w:szCs w:val="18"/>
              </w:rPr>
            </w:pPr>
            <w:r w:rsidRPr="00B35C5A">
              <w:rPr>
                <w:rFonts w:ascii="宋体" w:eastAsia="宋体" w:hAnsi="宋体" w:cs="宋体" w:hint="eastAsia"/>
                <w:kern w:val="0"/>
                <w:sz w:val="18"/>
                <w:szCs w:val="18"/>
                <w:lang w:bidi="ar"/>
              </w:rPr>
              <w:t>从事专利代理服务7年，企业知识产权管理、咨询、顾问等工作，曾参与部分大型企业战略推进计划工作。服务过的客户包括东南大学、南京航空航天大学、河海大学、南京邮电大学、南京信息工程大学等知名高校，创斯达集团、江苏沙钢集团有限公司、南通</w:t>
            </w:r>
            <w:proofErr w:type="gramStart"/>
            <w:r w:rsidRPr="00B35C5A">
              <w:rPr>
                <w:rFonts w:ascii="宋体" w:eastAsia="宋体" w:hAnsi="宋体" w:cs="宋体" w:hint="eastAsia"/>
                <w:kern w:val="0"/>
                <w:sz w:val="18"/>
                <w:szCs w:val="18"/>
                <w:lang w:bidi="ar"/>
              </w:rPr>
              <w:t>象</w:t>
            </w:r>
            <w:proofErr w:type="gramEnd"/>
            <w:r w:rsidRPr="00B35C5A">
              <w:rPr>
                <w:rFonts w:ascii="宋体" w:eastAsia="宋体" w:hAnsi="宋体" w:cs="宋体" w:hint="eastAsia"/>
                <w:kern w:val="0"/>
                <w:sz w:val="18"/>
                <w:szCs w:val="18"/>
                <w:lang w:bidi="ar"/>
              </w:rPr>
              <w:t>屿海洋装备有限责任公司、妇幼保健院、三</w:t>
            </w:r>
            <w:proofErr w:type="gramStart"/>
            <w:r w:rsidRPr="00B35C5A">
              <w:rPr>
                <w:rFonts w:ascii="宋体" w:eastAsia="宋体" w:hAnsi="宋体" w:cs="宋体" w:hint="eastAsia"/>
                <w:kern w:val="0"/>
                <w:sz w:val="18"/>
                <w:szCs w:val="18"/>
                <w:lang w:bidi="ar"/>
              </w:rPr>
              <w:t>胞集团</w:t>
            </w:r>
            <w:proofErr w:type="gramEnd"/>
            <w:r w:rsidRPr="00B35C5A">
              <w:rPr>
                <w:rFonts w:ascii="宋体" w:eastAsia="宋体" w:hAnsi="宋体" w:cs="宋体" w:hint="eastAsia"/>
                <w:kern w:val="0"/>
                <w:sz w:val="18"/>
                <w:szCs w:val="18"/>
                <w:lang w:bidi="ar"/>
              </w:rPr>
              <w:t>和中车公司等多家企业。</w:t>
            </w:r>
          </w:p>
        </w:tc>
      </w:tr>
      <w:tr w:rsidR="00B35C5A" w:rsidRPr="00B35C5A">
        <w:trPr>
          <w:trHeight w:val="600"/>
        </w:trPr>
        <w:tc>
          <w:tcPr>
            <w:tcW w:w="717" w:type="dxa"/>
            <w:shd w:val="clear" w:color="auto" w:fill="auto"/>
            <w:vAlign w:val="center"/>
          </w:tcPr>
          <w:p w:rsidR="00870B7E" w:rsidRPr="00B35C5A" w:rsidRDefault="00000000">
            <w:pPr>
              <w:widowControl/>
              <w:snapToGrid/>
              <w:spacing w:line="240" w:lineRule="auto"/>
              <w:jc w:val="center"/>
              <w:rPr>
                <w:rFonts w:ascii="宋体" w:eastAsia="宋体" w:hAnsi="宋体" w:cs="宋体"/>
                <w:kern w:val="0"/>
                <w:sz w:val="18"/>
                <w:szCs w:val="18"/>
              </w:rPr>
            </w:pPr>
            <w:r w:rsidRPr="00B35C5A">
              <w:rPr>
                <w:rFonts w:ascii="宋体" w:eastAsia="宋体" w:hAnsi="宋体" w:cs="宋体" w:hint="eastAsia"/>
                <w:kern w:val="0"/>
                <w:sz w:val="18"/>
                <w:szCs w:val="18"/>
              </w:rPr>
              <w:t>18</w:t>
            </w:r>
          </w:p>
        </w:tc>
        <w:tc>
          <w:tcPr>
            <w:tcW w:w="902" w:type="dxa"/>
            <w:shd w:val="clear" w:color="auto" w:fill="auto"/>
            <w:vAlign w:val="center"/>
          </w:tcPr>
          <w:p w:rsidR="00870B7E" w:rsidRPr="00B35C5A" w:rsidRDefault="00000000">
            <w:pPr>
              <w:widowControl/>
              <w:snapToGrid/>
              <w:spacing w:line="240" w:lineRule="auto"/>
              <w:jc w:val="center"/>
              <w:rPr>
                <w:rFonts w:ascii="宋体" w:eastAsia="宋体" w:hAnsi="宋体" w:cs="宋体"/>
                <w:kern w:val="0"/>
                <w:sz w:val="18"/>
                <w:szCs w:val="18"/>
              </w:rPr>
            </w:pPr>
            <w:r w:rsidRPr="00B35C5A">
              <w:rPr>
                <w:rFonts w:ascii="宋体" w:eastAsia="宋体" w:hAnsi="宋体" w:cs="宋体" w:hint="eastAsia"/>
                <w:kern w:val="0"/>
                <w:sz w:val="18"/>
                <w:szCs w:val="18"/>
              </w:rPr>
              <w:t>钱超</w:t>
            </w:r>
          </w:p>
        </w:tc>
        <w:tc>
          <w:tcPr>
            <w:tcW w:w="1350" w:type="dxa"/>
            <w:shd w:val="clear" w:color="auto" w:fill="auto"/>
            <w:vAlign w:val="center"/>
          </w:tcPr>
          <w:p w:rsidR="00870B7E" w:rsidRPr="00B35C5A" w:rsidRDefault="00000000">
            <w:pPr>
              <w:widowControl/>
              <w:snapToGrid/>
              <w:spacing w:line="240" w:lineRule="auto"/>
              <w:jc w:val="center"/>
              <w:rPr>
                <w:rFonts w:ascii="宋体" w:eastAsia="宋体" w:hAnsi="宋体" w:cs="宋体"/>
                <w:kern w:val="0"/>
                <w:sz w:val="18"/>
                <w:szCs w:val="18"/>
              </w:rPr>
            </w:pPr>
            <w:r w:rsidRPr="00B35C5A">
              <w:rPr>
                <w:rFonts w:ascii="宋体" w:eastAsia="宋体" w:hAnsi="宋体" w:cs="宋体" w:hint="eastAsia"/>
                <w:kern w:val="0"/>
                <w:sz w:val="18"/>
                <w:szCs w:val="18"/>
              </w:rPr>
              <w:t>3220024236.2</w:t>
            </w:r>
          </w:p>
        </w:tc>
        <w:tc>
          <w:tcPr>
            <w:tcW w:w="683" w:type="dxa"/>
            <w:shd w:val="clear" w:color="auto" w:fill="auto"/>
            <w:vAlign w:val="center"/>
          </w:tcPr>
          <w:p w:rsidR="00870B7E" w:rsidRPr="00B35C5A" w:rsidRDefault="00000000">
            <w:pPr>
              <w:widowControl/>
              <w:snapToGrid/>
              <w:spacing w:line="240" w:lineRule="auto"/>
              <w:jc w:val="center"/>
              <w:rPr>
                <w:rFonts w:ascii="宋体" w:eastAsia="宋体" w:hAnsi="宋体" w:cs="宋体"/>
                <w:kern w:val="0"/>
                <w:sz w:val="18"/>
                <w:szCs w:val="18"/>
              </w:rPr>
            </w:pPr>
            <w:r w:rsidRPr="00B35C5A">
              <w:rPr>
                <w:rFonts w:ascii="宋体" w:eastAsia="宋体" w:hAnsi="宋体" w:cs="宋体" w:hint="eastAsia"/>
                <w:kern w:val="0"/>
                <w:sz w:val="18"/>
                <w:szCs w:val="18"/>
              </w:rPr>
              <w:t>7</w:t>
            </w:r>
          </w:p>
        </w:tc>
        <w:tc>
          <w:tcPr>
            <w:tcW w:w="1067" w:type="dxa"/>
            <w:shd w:val="clear" w:color="auto" w:fill="auto"/>
            <w:vAlign w:val="center"/>
          </w:tcPr>
          <w:p w:rsidR="00870B7E" w:rsidRPr="00B35C5A" w:rsidRDefault="00000000">
            <w:pPr>
              <w:widowControl/>
              <w:snapToGrid/>
              <w:spacing w:line="240" w:lineRule="auto"/>
              <w:jc w:val="center"/>
              <w:rPr>
                <w:rFonts w:ascii="宋体" w:eastAsia="宋体" w:hAnsi="宋体" w:cs="宋体"/>
                <w:kern w:val="0"/>
                <w:sz w:val="18"/>
                <w:szCs w:val="18"/>
              </w:rPr>
            </w:pPr>
            <w:r w:rsidRPr="00B35C5A">
              <w:rPr>
                <w:rFonts w:ascii="宋体" w:eastAsia="宋体" w:hAnsi="宋体" w:cs="宋体" w:hint="eastAsia"/>
                <w:kern w:val="0"/>
                <w:sz w:val="18"/>
                <w:szCs w:val="18"/>
              </w:rPr>
              <w:t>生物</w:t>
            </w:r>
          </w:p>
        </w:tc>
        <w:tc>
          <w:tcPr>
            <w:tcW w:w="1067" w:type="dxa"/>
            <w:shd w:val="clear" w:color="auto" w:fill="auto"/>
            <w:vAlign w:val="center"/>
          </w:tcPr>
          <w:p w:rsidR="00870B7E" w:rsidRPr="00B35C5A" w:rsidRDefault="00000000">
            <w:pPr>
              <w:widowControl/>
              <w:snapToGrid/>
              <w:spacing w:line="240" w:lineRule="auto"/>
              <w:jc w:val="center"/>
              <w:rPr>
                <w:rFonts w:ascii="宋体" w:eastAsia="宋体" w:hAnsi="宋体" w:cs="宋体"/>
                <w:kern w:val="0"/>
                <w:sz w:val="18"/>
                <w:szCs w:val="18"/>
              </w:rPr>
            </w:pPr>
            <w:r w:rsidRPr="00B35C5A">
              <w:rPr>
                <w:rFonts w:ascii="宋体" w:eastAsia="宋体" w:hAnsi="宋体" w:cs="宋体" w:hint="eastAsia"/>
                <w:kern w:val="0"/>
                <w:sz w:val="18"/>
                <w:szCs w:val="18"/>
              </w:rPr>
              <w:t>7</w:t>
            </w:r>
          </w:p>
        </w:tc>
        <w:tc>
          <w:tcPr>
            <w:tcW w:w="1250" w:type="dxa"/>
            <w:shd w:val="clear" w:color="auto" w:fill="auto"/>
            <w:vAlign w:val="center"/>
          </w:tcPr>
          <w:p w:rsidR="00870B7E" w:rsidRPr="00B35C5A" w:rsidRDefault="00000000">
            <w:pPr>
              <w:jc w:val="center"/>
              <w:rPr>
                <w:rFonts w:ascii="宋体" w:eastAsia="宋体" w:hAnsi="宋体" w:cs="宋体"/>
                <w:kern w:val="0"/>
                <w:sz w:val="18"/>
                <w:szCs w:val="18"/>
              </w:rPr>
            </w:pPr>
            <w:r w:rsidRPr="00B35C5A">
              <w:rPr>
                <w:rFonts w:ascii="宋体" w:eastAsia="宋体" w:hAnsi="宋体" w:cs="宋体" w:hint="eastAsia"/>
                <w:sz w:val="18"/>
                <w:szCs w:val="18"/>
              </w:rPr>
              <w:t>13655167972</w:t>
            </w:r>
          </w:p>
        </w:tc>
        <w:tc>
          <w:tcPr>
            <w:tcW w:w="2400" w:type="dxa"/>
            <w:shd w:val="clear" w:color="auto" w:fill="auto"/>
            <w:vAlign w:val="center"/>
          </w:tcPr>
          <w:p w:rsidR="00870B7E" w:rsidRPr="00B35C5A" w:rsidRDefault="00000000">
            <w:pPr>
              <w:jc w:val="center"/>
              <w:rPr>
                <w:rFonts w:ascii="宋体" w:eastAsia="宋体" w:hAnsi="宋体" w:cs="宋体"/>
                <w:kern w:val="0"/>
                <w:sz w:val="18"/>
                <w:szCs w:val="18"/>
              </w:rPr>
            </w:pPr>
            <w:r w:rsidRPr="00B35C5A">
              <w:rPr>
                <w:rFonts w:ascii="宋体" w:eastAsia="宋体" w:hAnsi="宋体" w:cs="宋体" w:hint="eastAsia"/>
                <w:sz w:val="18"/>
                <w:szCs w:val="18"/>
              </w:rPr>
              <w:t>qianchao@jingweiip.com</w:t>
            </w:r>
          </w:p>
        </w:tc>
        <w:tc>
          <w:tcPr>
            <w:tcW w:w="5714" w:type="dxa"/>
            <w:shd w:val="clear" w:color="auto" w:fill="auto"/>
            <w:vAlign w:val="center"/>
          </w:tcPr>
          <w:p w:rsidR="00870B7E" w:rsidRPr="00B35C5A" w:rsidRDefault="00000000">
            <w:pPr>
              <w:widowControl/>
              <w:spacing w:line="240" w:lineRule="auto"/>
              <w:jc w:val="center"/>
              <w:textAlignment w:val="center"/>
              <w:rPr>
                <w:rFonts w:ascii="宋体" w:eastAsia="宋体" w:hAnsi="宋体" w:cs="宋体"/>
                <w:kern w:val="0"/>
                <w:sz w:val="18"/>
                <w:szCs w:val="18"/>
              </w:rPr>
            </w:pPr>
            <w:r w:rsidRPr="00B35C5A">
              <w:rPr>
                <w:rFonts w:ascii="宋体" w:eastAsia="宋体" w:hAnsi="宋体" w:cs="宋体" w:hint="eastAsia"/>
                <w:kern w:val="0"/>
                <w:sz w:val="18"/>
                <w:szCs w:val="18"/>
                <w:lang w:bidi="ar"/>
              </w:rPr>
              <w:t>从事专利申请代理、复审，以及缴费和咨询等工作7年。曾为如下主要单位提供知识产权代理服务：南京航空航天大学、河海大学、南京医科大学、大亚科技股份有限公司、吴江华佳丝绸有限公司、</w:t>
            </w:r>
            <w:proofErr w:type="gramStart"/>
            <w:r w:rsidRPr="00B35C5A">
              <w:rPr>
                <w:rFonts w:ascii="宋体" w:eastAsia="宋体" w:hAnsi="宋体" w:cs="宋体" w:hint="eastAsia"/>
                <w:kern w:val="0"/>
                <w:sz w:val="18"/>
                <w:szCs w:val="18"/>
                <w:lang w:bidi="ar"/>
              </w:rPr>
              <w:t>安徽省振云塑胶</w:t>
            </w:r>
            <w:proofErr w:type="gramEnd"/>
            <w:r w:rsidRPr="00B35C5A">
              <w:rPr>
                <w:rFonts w:ascii="宋体" w:eastAsia="宋体" w:hAnsi="宋体" w:cs="宋体" w:hint="eastAsia"/>
                <w:kern w:val="0"/>
                <w:sz w:val="18"/>
                <w:szCs w:val="18"/>
                <w:lang w:bidi="ar"/>
              </w:rPr>
              <w:t>有限公司等。</w:t>
            </w:r>
          </w:p>
        </w:tc>
      </w:tr>
      <w:tr w:rsidR="00B35C5A" w:rsidRPr="00B35C5A">
        <w:trPr>
          <w:trHeight w:val="600"/>
        </w:trPr>
        <w:tc>
          <w:tcPr>
            <w:tcW w:w="717" w:type="dxa"/>
            <w:shd w:val="clear" w:color="auto" w:fill="auto"/>
            <w:vAlign w:val="center"/>
          </w:tcPr>
          <w:p w:rsidR="00870B7E" w:rsidRPr="00B35C5A" w:rsidRDefault="00000000">
            <w:pPr>
              <w:widowControl/>
              <w:snapToGrid/>
              <w:spacing w:line="240" w:lineRule="auto"/>
              <w:jc w:val="center"/>
              <w:rPr>
                <w:rFonts w:ascii="宋体" w:eastAsia="宋体" w:hAnsi="宋体" w:cs="宋体"/>
                <w:kern w:val="0"/>
                <w:sz w:val="18"/>
                <w:szCs w:val="18"/>
              </w:rPr>
            </w:pPr>
            <w:r w:rsidRPr="00B35C5A">
              <w:rPr>
                <w:rFonts w:ascii="宋体" w:eastAsia="宋体" w:hAnsi="宋体" w:cs="宋体" w:hint="eastAsia"/>
                <w:kern w:val="0"/>
                <w:sz w:val="18"/>
                <w:szCs w:val="18"/>
              </w:rPr>
              <w:t>19</w:t>
            </w:r>
          </w:p>
        </w:tc>
        <w:tc>
          <w:tcPr>
            <w:tcW w:w="902" w:type="dxa"/>
            <w:shd w:val="clear" w:color="auto" w:fill="auto"/>
            <w:vAlign w:val="center"/>
          </w:tcPr>
          <w:p w:rsidR="00870B7E" w:rsidRPr="00B35C5A" w:rsidRDefault="00000000">
            <w:pPr>
              <w:widowControl/>
              <w:snapToGrid/>
              <w:spacing w:line="240" w:lineRule="auto"/>
              <w:jc w:val="center"/>
              <w:rPr>
                <w:rFonts w:ascii="宋体" w:eastAsia="宋体" w:hAnsi="宋体" w:cs="宋体"/>
                <w:kern w:val="0"/>
                <w:sz w:val="18"/>
                <w:szCs w:val="18"/>
              </w:rPr>
            </w:pPr>
            <w:r w:rsidRPr="00B35C5A">
              <w:rPr>
                <w:rFonts w:ascii="宋体" w:eastAsia="宋体" w:hAnsi="宋体" w:cs="宋体" w:hint="eastAsia"/>
                <w:kern w:val="0"/>
                <w:sz w:val="18"/>
                <w:szCs w:val="18"/>
              </w:rPr>
              <w:t>李想</w:t>
            </w:r>
          </w:p>
        </w:tc>
        <w:tc>
          <w:tcPr>
            <w:tcW w:w="1350" w:type="dxa"/>
            <w:shd w:val="clear" w:color="auto" w:fill="auto"/>
            <w:vAlign w:val="center"/>
          </w:tcPr>
          <w:p w:rsidR="00870B7E" w:rsidRPr="00B35C5A" w:rsidRDefault="00000000">
            <w:pPr>
              <w:widowControl/>
              <w:snapToGrid/>
              <w:spacing w:line="240" w:lineRule="auto"/>
              <w:jc w:val="center"/>
              <w:rPr>
                <w:rFonts w:ascii="宋体" w:eastAsia="宋体" w:hAnsi="宋体" w:cs="宋体"/>
                <w:kern w:val="0"/>
                <w:sz w:val="18"/>
                <w:szCs w:val="18"/>
              </w:rPr>
            </w:pPr>
            <w:r w:rsidRPr="00B35C5A">
              <w:rPr>
                <w:rFonts w:ascii="宋体" w:eastAsia="宋体" w:hAnsi="宋体" w:cs="宋体" w:hint="eastAsia"/>
                <w:kern w:val="0"/>
                <w:sz w:val="18"/>
                <w:szCs w:val="18"/>
              </w:rPr>
              <w:t>3220026886.0</w:t>
            </w:r>
          </w:p>
        </w:tc>
        <w:tc>
          <w:tcPr>
            <w:tcW w:w="683" w:type="dxa"/>
            <w:shd w:val="clear" w:color="auto" w:fill="auto"/>
            <w:vAlign w:val="center"/>
          </w:tcPr>
          <w:p w:rsidR="00870B7E" w:rsidRPr="00B35C5A" w:rsidRDefault="00000000">
            <w:pPr>
              <w:widowControl/>
              <w:snapToGrid/>
              <w:spacing w:line="240" w:lineRule="auto"/>
              <w:jc w:val="center"/>
              <w:rPr>
                <w:rFonts w:ascii="宋体" w:eastAsia="宋体" w:hAnsi="宋体" w:cs="宋体"/>
                <w:kern w:val="0"/>
                <w:sz w:val="18"/>
                <w:szCs w:val="18"/>
              </w:rPr>
            </w:pPr>
            <w:r w:rsidRPr="00B35C5A">
              <w:rPr>
                <w:rFonts w:ascii="宋体" w:eastAsia="宋体" w:hAnsi="宋体" w:cs="宋体" w:hint="eastAsia"/>
                <w:kern w:val="0"/>
                <w:sz w:val="18"/>
                <w:szCs w:val="18"/>
              </w:rPr>
              <w:t>7</w:t>
            </w:r>
          </w:p>
        </w:tc>
        <w:tc>
          <w:tcPr>
            <w:tcW w:w="1067" w:type="dxa"/>
            <w:shd w:val="clear" w:color="auto" w:fill="auto"/>
            <w:vAlign w:val="center"/>
          </w:tcPr>
          <w:p w:rsidR="00870B7E" w:rsidRPr="00B35C5A" w:rsidRDefault="00000000">
            <w:pPr>
              <w:widowControl/>
              <w:snapToGrid/>
              <w:spacing w:line="240" w:lineRule="auto"/>
              <w:jc w:val="center"/>
              <w:rPr>
                <w:rFonts w:ascii="宋体" w:eastAsia="宋体" w:hAnsi="宋体" w:cs="宋体"/>
                <w:kern w:val="0"/>
                <w:sz w:val="18"/>
                <w:szCs w:val="18"/>
              </w:rPr>
            </w:pPr>
            <w:r w:rsidRPr="00B35C5A">
              <w:rPr>
                <w:rFonts w:ascii="宋体" w:eastAsia="宋体" w:hAnsi="宋体" w:cs="宋体" w:hint="eastAsia"/>
                <w:kern w:val="0"/>
                <w:sz w:val="18"/>
                <w:szCs w:val="18"/>
              </w:rPr>
              <w:t>机械</w:t>
            </w:r>
          </w:p>
        </w:tc>
        <w:tc>
          <w:tcPr>
            <w:tcW w:w="1067" w:type="dxa"/>
            <w:shd w:val="clear" w:color="auto" w:fill="auto"/>
            <w:vAlign w:val="center"/>
          </w:tcPr>
          <w:p w:rsidR="00870B7E" w:rsidRPr="00B35C5A" w:rsidRDefault="00000000">
            <w:pPr>
              <w:widowControl/>
              <w:snapToGrid/>
              <w:spacing w:line="240" w:lineRule="auto"/>
              <w:jc w:val="center"/>
              <w:rPr>
                <w:rFonts w:ascii="宋体" w:eastAsia="宋体" w:hAnsi="宋体" w:cs="宋体"/>
                <w:kern w:val="0"/>
                <w:sz w:val="18"/>
                <w:szCs w:val="18"/>
              </w:rPr>
            </w:pPr>
            <w:r w:rsidRPr="00B35C5A">
              <w:rPr>
                <w:rFonts w:ascii="宋体" w:eastAsia="宋体" w:hAnsi="宋体" w:cs="宋体" w:hint="eastAsia"/>
                <w:kern w:val="0"/>
                <w:sz w:val="18"/>
                <w:szCs w:val="18"/>
              </w:rPr>
              <w:t>7</w:t>
            </w:r>
          </w:p>
        </w:tc>
        <w:tc>
          <w:tcPr>
            <w:tcW w:w="1250" w:type="dxa"/>
            <w:shd w:val="clear" w:color="auto" w:fill="auto"/>
            <w:vAlign w:val="center"/>
          </w:tcPr>
          <w:p w:rsidR="00870B7E" w:rsidRPr="00B35C5A" w:rsidRDefault="00000000">
            <w:pPr>
              <w:jc w:val="center"/>
              <w:rPr>
                <w:rFonts w:ascii="宋体" w:eastAsia="宋体" w:hAnsi="宋体" w:cs="宋体"/>
                <w:kern w:val="0"/>
                <w:sz w:val="18"/>
                <w:szCs w:val="18"/>
              </w:rPr>
            </w:pPr>
            <w:r w:rsidRPr="00B35C5A">
              <w:rPr>
                <w:rFonts w:ascii="宋体" w:eastAsia="宋体" w:hAnsi="宋体" w:cs="宋体" w:hint="eastAsia"/>
                <w:sz w:val="18"/>
                <w:szCs w:val="18"/>
              </w:rPr>
              <w:t>13675127821</w:t>
            </w:r>
          </w:p>
        </w:tc>
        <w:tc>
          <w:tcPr>
            <w:tcW w:w="2400" w:type="dxa"/>
            <w:shd w:val="clear" w:color="auto" w:fill="auto"/>
            <w:vAlign w:val="center"/>
          </w:tcPr>
          <w:p w:rsidR="00870B7E" w:rsidRPr="00B35C5A" w:rsidRDefault="00000000">
            <w:pPr>
              <w:jc w:val="center"/>
              <w:rPr>
                <w:rFonts w:ascii="宋体" w:eastAsia="宋体" w:hAnsi="宋体" w:cs="宋体"/>
                <w:kern w:val="0"/>
                <w:sz w:val="18"/>
                <w:szCs w:val="18"/>
              </w:rPr>
            </w:pPr>
            <w:r w:rsidRPr="00B35C5A">
              <w:rPr>
                <w:rFonts w:ascii="宋体" w:eastAsia="宋体" w:hAnsi="宋体" w:cs="宋体" w:hint="eastAsia"/>
                <w:sz w:val="18"/>
                <w:szCs w:val="18"/>
              </w:rPr>
              <w:t>lixiang@jingweiip.com</w:t>
            </w:r>
          </w:p>
        </w:tc>
        <w:tc>
          <w:tcPr>
            <w:tcW w:w="5714" w:type="dxa"/>
            <w:shd w:val="clear" w:color="auto" w:fill="auto"/>
            <w:vAlign w:val="center"/>
          </w:tcPr>
          <w:p w:rsidR="00870B7E" w:rsidRPr="00B35C5A" w:rsidRDefault="00000000">
            <w:pPr>
              <w:widowControl/>
              <w:spacing w:line="240" w:lineRule="auto"/>
              <w:jc w:val="center"/>
              <w:textAlignment w:val="center"/>
              <w:rPr>
                <w:rFonts w:ascii="宋体" w:eastAsia="宋体" w:hAnsi="宋体" w:cs="宋体"/>
                <w:kern w:val="0"/>
                <w:sz w:val="18"/>
                <w:szCs w:val="18"/>
              </w:rPr>
            </w:pPr>
            <w:r w:rsidRPr="00B35C5A">
              <w:rPr>
                <w:rFonts w:ascii="宋体" w:eastAsia="宋体" w:hAnsi="宋体" w:cs="宋体" w:hint="eastAsia"/>
                <w:kern w:val="0"/>
                <w:sz w:val="18"/>
                <w:szCs w:val="18"/>
                <w:lang w:bidi="ar"/>
              </w:rPr>
              <w:t>从事专利代理工作7年，曾为南京航空航天大学、东南大学、河海大学、中国矿业大学、南京信息工程学院等多所高校的重点科研室以及中国</w:t>
            </w:r>
            <w:proofErr w:type="gramStart"/>
            <w:r w:rsidRPr="00B35C5A">
              <w:rPr>
                <w:rFonts w:ascii="宋体" w:eastAsia="宋体" w:hAnsi="宋体" w:cs="宋体" w:hint="eastAsia"/>
                <w:kern w:val="0"/>
                <w:sz w:val="18"/>
                <w:szCs w:val="18"/>
                <w:lang w:bidi="ar"/>
              </w:rPr>
              <w:t>一</w:t>
            </w:r>
            <w:proofErr w:type="gramEnd"/>
            <w:r w:rsidRPr="00B35C5A">
              <w:rPr>
                <w:rFonts w:ascii="宋体" w:eastAsia="宋体" w:hAnsi="宋体" w:cs="宋体" w:hint="eastAsia"/>
                <w:kern w:val="0"/>
                <w:sz w:val="18"/>
                <w:szCs w:val="18"/>
                <w:lang w:bidi="ar"/>
              </w:rPr>
              <w:t>汽集团股份公司、中电电气集团、康力电梯股份有限公司、江苏银佳集团、江苏鹏力集团，三</w:t>
            </w:r>
            <w:proofErr w:type="gramStart"/>
            <w:r w:rsidRPr="00B35C5A">
              <w:rPr>
                <w:rFonts w:ascii="宋体" w:eastAsia="宋体" w:hAnsi="宋体" w:cs="宋体" w:hint="eastAsia"/>
                <w:kern w:val="0"/>
                <w:sz w:val="18"/>
                <w:szCs w:val="18"/>
                <w:lang w:bidi="ar"/>
              </w:rPr>
              <w:t>胞集团</w:t>
            </w:r>
            <w:proofErr w:type="gramEnd"/>
            <w:r w:rsidRPr="00B35C5A">
              <w:rPr>
                <w:rFonts w:ascii="宋体" w:eastAsia="宋体" w:hAnsi="宋体" w:cs="宋体" w:hint="eastAsia"/>
                <w:kern w:val="0"/>
                <w:sz w:val="18"/>
                <w:szCs w:val="18"/>
                <w:lang w:bidi="ar"/>
              </w:rPr>
              <w:t>等多家企业进行知识产权相关事务处理。</w:t>
            </w:r>
          </w:p>
        </w:tc>
      </w:tr>
      <w:tr w:rsidR="00B35C5A" w:rsidRPr="00B35C5A">
        <w:trPr>
          <w:trHeight w:val="600"/>
        </w:trPr>
        <w:tc>
          <w:tcPr>
            <w:tcW w:w="717" w:type="dxa"/>
            <w:shd w:val="clear" w:color="auto" w:fill="auto"/>
            <w:vAlign w:val="center"/>
          </w:tcPr>
          <w:p w:rsidR="00870B7E" w:rsidRPr="00B35C5A" w:rsidRDefault="00000000">
            <w:pPr>
              <w:widowControl/>
              <w:snapToGrid/>
              <w:spacing w:line="240" w:lineRule="auto"/>
              <w:jc w:val="center"/>
              <w:rPr>
                <w:rFonts w:ascii="宋体" w:eastAsia="宋体" w:hAnsi="宋体" w:cs="宋体"/>
                <w:kern w:val="0"/>
                <w:sz w:val="18"/>
                <w:szCs w:val="18"/>
              </w:rPr>
            </w:pPr>
            <w:r w:rsidRPr="00B35C5A">
              <w:rPr>
                <w:rFonts w:ascii="宋体" w:eastAsia="宋体" w:hAnsi="宋体" w:cs="宋体" w:hint="eastAsia"/>
                <w:kern w:val="0"/>
                <w:sz w:val="18"/>
                <w:szCs w:val="18"/>
              </w:rPr>
              <w:t>20</w:t>
            </w:r>
          </w:p>
        </w:tc>
        <w:tc>
          <w:tcPr>
            <w:tcW w:w="902" w:type="dxa"/>
            <w:shd w:val="clear" w:color="auto" w:fill="auto"/>
            <w:vAlign w:val="center"/>
          </w:tcPr>
          <w:p w:rsidR="00870B7E" w:rsidRPr="00B35C5A" w:rsidRDefault="00000000">
            <w:pPr>
              <w:widowControl/>
              <w:snapToGrid/>
              <w:spacing w:line="240" w:lineRule="auto"/>
              <w:jc w:val="center"/>
              <w:rPr>
                <w:rFonts w:ascii="宋体" w:eastAsia="宋体" w:hAnsi="宋体" w:cs="宋体"/>
                <w:kern w:val="0"/>
                <w:sz w:val="18"/>
                <w:szCs w:val="18"/>
              </w:rPr>
            </w:pPr>
            <w:r w:rsidRPr="00B35C5A">
              <w:rPr>
                <w:rFonts w:ascii="宋体" w:eastAsia="宋体" w:hAnsi="宋体" w:cs="宋体" w:hint="eastAsia"/>
                <w:kern w:val="0"/>
                <w:sz w:val="18"/>
                <w:szCs w:val="18"/>
              </w:rPr>
              <w:t>孙淑君</w:t>
            </w:r>
          </w:p>
        </w:tc>
        <w:tc>
          <w:tcPr>
            <w:tcW w:w="1350" w:type="dxa"/>
            <w:shd w:val="clear" w:color="auto" w:fill="auto"/>
            <w:vAlign w:val="center"/>
          </w:tcPr>
          <w:p w:rsidR="00870B7E" w:rsidRPr="00B35C5A" w:rsidRDefault="00000000">
            <w:pPr>
              <w:widowControl/>
              <w:snapToGrid/>
              <w:spacing w:line="240" w:lineRule="auto"/>
              <w:jc w:val="center"/>
              <w:rPr>
                <w:rFonts w:ascii="宋体" w:eastAsia="宋体" w:hAnsi="宋体" w:cs="宋体"/>
                <w:kern w:val="0"/>
                <w:sz w:val="18"/>
                <w:szCs w:val="18"/>
              </w:rPr>
            </w:pPr>
            <w:r w:rsidRPr="00B35C5A">
              <w:rPr>
                <w:rFonts w:ascii="宋体" w:eastAsia="宋体" w:hAnsi="宋体" w:cs="宋体" w:hint="eastAsia"/>
                <w:kern w:val="0"/>
                <w:sz w:val="18"/>
                <w:szCs w:val="18"/>
              </w:rPr>
              <w:t>3220039395.7</w:t>
            </w:r>
          </w:p>
        </w:tc>
        <w:tc>
          <w:tcPr>
            <w:tcW w:w="683" w:type="dxa"/>
            <w:shd w:val="clear" w:color="auto" w:fill="auto"/>
            <w:vAlign w:val="center"/>
          </w:tcPr>
          <w:p w:rsidR="00870B7E" w:rsidRPr="00B35C5A" w:rsidRDefault="00000000">
            <w:pPr>
              <w:widowControl/>
              <w:snapToGrid/>
              <w:spacing w:line="240" w:lineRule="auto"/>
              <w:jc w:val="center"/>
              <w:rPr>
                <w:rFonts w:ascii="宋体" w:eastAsia="宋体" w:hAnsi="宋体" w:cs="宋体"/>
                <w:kern w:val="0"/>
                <w:sz w:val="18"/>
                <w:szCs w:val="18"/>
              </w:rPr>
            </w:pPr>
            <w:r w:rsidRPr="00B35C5A">
              <w:rPr>
                <w:rFonts w:ascii="宋体" w:eastAsia="宋体" w:hAnsi="宋体" w:cs="宋体" w:hint="eastAsia"/>
                <w:kern w:val="0"/>
                <w:sz w:val="18"/>
                <w:szCs w:val="18"/>
              </w:rPr>
              <w:t>4</w:t>
            </w:r>
          </w:p>
        </w:tc>
        <w:tc>
          <w:tcPr>
            <w:tcW w:w="1067" w:type="dxa"/>
            <w:shd w:val="clear" w:color="auto" w:fill="auto"/>
            <w:vAlign w:val="center"/>
          </w:tcPr>
          <w:p w:rsidR="00870B7E" w:rsidRPr="00B35C5A" w:rsidRDefault="00000000">
            <w:pPr>
              <w:widowControl/>
              <w:snapToGrid/>
              <w:spacing w:line="240" w:lineRule="auto"/>
              <w:jc w:val="center"/>
              <w:rPr>
                <w:rFonts w:ascii="宋体" w:eastAsia="宋体" w:hAnsi="宋体" w:cs="宋体"/>
                <w:kern w:val="0"/>
                <w:sz w:val="18"/>
                <w:szCs w:val="18"/>
              </w:rPr>
            </w:pPr>
            <w:r w:rsidRPr="00B35C5A">
              <w:rPr>
                <w:rFonts w:ascii="宋体" w:eastAsia="宋体" w:hAnsi="宋体" w:cs="宋体" w:hint="eastAsia"/>
                <w:kern w:val="0"/>
                <w:sz w:val="18"/>
                <w:szCs w:val="18"/>
              </w:rPr>
              <w:t>物理化学</w:t>
            </w:r>
          </w:p>
        </w:tc>
        <w:tc>
          <w:tcPr>
            <w:tcW w:w="1067" w:type="dxa"/>
            <w:shd w:val="clear" w:color="auto" w:fill="auto"/>
            <w:vAlign w:val="center"/>
          </w:tcPr>
          <w:p w:rsidR="00870B7E" w:rsidRPr="00B35C5A" w:rsidRDefault="00000000">
            <w:pPr>
              <w:widowControl/>
              <w:snapToGrid/>
              <w:spacing w:line="240" w:lineRule="auto"/>
              <w:jc w:val="center"/>
              <w:rPr>
                <w:rFonts w:ascii="宋体" w:eastAsia="宋体" w:hAnsi="宋体" w:cs="宋体"/>
                <w:kern w:val="0"/>
                <w:sz w:val="18"/>
                <w:szCs w:val="18"/>
              </w:rPr>
            </w:pPr>
            <w:r w:rsidRPr="00B35C5A">
              <w:rPr>
                <w:rFonts w:ascii="宋体" w:eastAsia="宋体" w:hAnsi="宋体" w:cs="宋体" w:hint="eastAsia"/>
                <w:kern w:val="0"/>
                <w:sz w:val="18"/>
                <w:szCs w:val="18"/>
              </w:rPr>
              <w:t>9</w:t>
            </w:r>
          </w:p>
        </w:tc>
        <w:tc>
          <w:tcPr>
            <w:tcW w:w="1250" w:type="dxa"/>
            <w:shd w:val="clear" w:color="auto" w:fill="auto"/>
            <w:vAlign w:val="center"/>
          </w:tcPr>
          <w:p w:rsidR="00870B7E" w:rsidRPr="00B35C5A" w:rsidRDefault="00000000">
            <w:pPr>
              <w:jc w:val="center"/>
              <w:rPr>
                <w:rFonts w:ascii="宋体" w:eastAsia="宋体" w:hAnsi="宋体" w:cs="宋体"/>
                <w:kern w:val="0"/>
                <w:sz w:val="18"/>
                <w:szCs w:val="18"/>
              </w:rPr>
            </w:pPr>
            <w:r w:rsidRPr="00B35C5A">
              <w:rPr>
                <w:rFonts w:ascii="宋体" w:eastAsia="宋体" w:hAnsi="宋体" w:cs="宋体" w:hint="eastAsia"/>
                <w:sz w:val="18"/>
                <w:szCs w:val="18"/>
              </w:rPr>
              <w:t>13616240101</w:t>
            </w:r>
          </w:p>
        </w:tc>
        <w:tc>
          <w:tcPr>
            <w:tcW w:w="2400" w:type="dxa"/>
            <w:shd w:val="clear" w:color="auto" w:fill="auto"/>
            <w:vAlign w:val="center"/>
          </w:tcPr>
          <w:p w:rsidR="00870B7E" w:rsidRPr="00B35C5A" w:rsidRDefault="00000000">
            <w:pPr>
              <w:jc w:val="center"/>
              <w:rPr>
                <w:rFonts w:ascii="宋体" w:eastAsia="宋体" w:hAnsi="宋体" w:cs="宋体"/>
                <w:kern w:val="0"/>
                <w:sz w:val="18"/>
                <w:szCs w:val="18"/>
              </w:rPr>
            </w:pPr>
            <w:r w:rsidRPr="00B35C5A">
              <w:rPr>
                <w:rFonts w:ascii="宋体" w:eastAsia="宋体" w:hAnsi="宋体" w:cs="宋体" w:hint="eastAsia"/>
                <w:sz w:val="18"/>
                <w:szCs w:val="18"/>
              </w:rPr>
              <w:t>sunshujun@jingweiip.com</w:t>
            </w:r>
          </w:p>
        </w:tc>
        <w:tc>
          <w:tcPr>
            <w:tcW w:w="5714" w:type="dxa"/>
            <w:shd w:val="clear" w:color="auto" w:fill="auto"/>
            <w:vAlign w:val="center"/>
          </w:tcPr>
          <w:p w:rsidR="00870B7E" w:rsidRPr="00B35C5A" w:rsidRDefault="00000000">
            <w:pPr>
              <w:spacing w:line="240" w:lineRule="auto"/>
              <w:jc w:val="center"/>
              <w:rPr>
                <w:rFonts w:ascii="宋体" w:eastAsia="宋体" w:hAnsi="宋体" w:cs="宋体"/>
                <w:kern w:val="0"/>
                <w:sz w:val="18"/>
                <w:szCs w:val="18"/>
              </w:rPr>
            </w:pPr>
            <w:r w:rsidRPr="00B35C5A">
              <w:rPr>
                <w:rFonts w:ascii="宋体" w:eastAsia="宋体" w:hAnsi="宋体" w:cs="宋体" w:hint="eastAsia"/>
                <w:b/>
                <w:bCs/>
                <w:kern w:val="0"/>
                <w:sz w:val="18"/>
                <w:szCs w:val="18"/>
                <w:lang w:bidi="ar"/>
              </w:rPr>
              <w:t>知识产权中级经济师</w:t>
            </w:r>
            <w:r w:rsidRPr="00B35C5A">
              <w:rPr>
                <w:rFonts w:ascii="宋体" w:eastAsia="宋体" w:hAnsi="宋体" w:cs="宋体" w:hint="eastAsia"/>
                <w:kern w:val="0"/>
                <w:sz w:val="18"/>
                <w:szCs w:val="18"/>
                <w:lang w:bidi="ar"/>
              </w:rPr>
              <w:t>。主要从事专利代理、专利检索分析等知识产权高端服务4年，服务过的客户包括东南大学、南京师范大学、河海大学、中国矿业大学、</w:t>
            </w:r>
            <w:r w:rsidR="00030386" w:rsidRPr="00B35C5A">
              <w:rPr>
                <w:rFonts w:ascii="宋体" w:eastAsia="宋体" w:hAnsi="宋体" w:cs="宋体" w:hint="eastAsia"/>
                <w:kern w:val="0"/>
                <w:sz w:val="18"/>
                <w:szCs w:val="18"/>
                <w:lang w:bidi="ar"/>
              </w:rPr>
              <w:t>江苏科技大学、</w:t>
            </w:r>
            <w:proofErr w:type="gramStart"/>
            <w:r w:rsidRPr="00B35C5A">
              <w:rPr>
                <w:rFonts w:ascii="宋体" w:eastAsia="宋体" w:hAnsi="宋体" w:cs="宋体" w:hint="eastAsia"/>
                <w:kern w:val="0"/>
                <w:sz w:val="18"/>
                <w:szCs w:val="18"/>
                <w:lang w:bidi="ar"/>
              </w:rPr>
              <w:t>天奇自动化</w:t>
            </w:r>
            <w:proofErr w:type="gramEnd"/>
            <w:r w:rsidRPr="00B35C5A">
              <w:rPr>
                <w:rFonts w:ascii="宋体" w:eastAsia="宋体" w:hAnsi="宋体" w:cs="宋体" w:hint="eastAsia"/>
                <w:kern w:val="0"/>
                <w:sz w:val="18"/>
                <w:szCs w:val="18"/>
                <w:lang w:bidi="ar"/>
              </w:rPr>
              <w:t>工程股份有限公司、鼓楼区知识产权局、南京江宁高新技术产业开发区管理委员会等。</w:t>
            </w:r>
          </w:p>
        </w:tc>
      </w:tr>
      <w:tr w:rsidR="00B35C5A" w:rsidRPr="00B35C5A">
        <w:trPr>
          <w:trHeight w:val="600"/>
        </w:trPr>
        <w:tc>
          <w:tcPr>
            <w:tcW w:w="717" w:type="dxa"/>
            <w:shd w:val="clear" w:color="auto" w:fill="auto"/>
            <w:vAlign w:val="center"/>
          </w:tcPr>
          <w:p w:rsidR="00870B7E" w:rsidRPr="00B35C5A" w:rsidRDefault="00000000">
            <w:pPr>
              <w:widowControl/>
              <w:snapToGrid/>
              <w:spacing w:line="240" w:lineRule="auto"/>
              <w:jc w:val="center"/>
              <w:rPr>
                <w:rFonts w:ascii="宋体" w:eastAsia="宋体" w:hAnsi="宋体" w:cs="宋体"/>
                <w:kern w:val="0"/>
                <w:sz w:val="18"/>
                <w:szCs w:val="18"/>
              </w:rPr>
            </w:pPr>
            <w:r w:rsidRPr="00B35C5A">
              <w:rPr>
                <w:rFonts w:ascii="宋体" w:eastAsia="宋体" w:hAnsi="宋体" w:cs="宋体" w:hint="eastAsia"/>
                <w:kern w:val="0"/>
                <w:sz w:val="18"/>
                <w:szCs w:val="18"/>
              </w:rPr>
              <w:t>21</w:t>
            </w:r>
          </w:p>
        </w:tc>
        <w:tc>
          <w:tcPr>
            <w:tcW w:w="902" w:type="dxa"/>
            <w:shd w:val="clear" w:color="auto" w:fill="auto"/>
            <w:vAlign w:val="center"/>
          </w:tcPr>
          <w:p w:rsidR="00870B7E" w:rsidRPr="00B35C5A" w:rsidRDefault="00000000">
            <w:pPr>
              <w:widowControl/>
              <w:snapToGrid/>
              <w:spacing w:line="240" w:lineRule="auto"/>
              <w:jc w:val="center"/>
              <w:rPr>
                <w:rFonts w:ascii="宋体" w:eastAsia="宋体" w:hAnsi="宋体" w:cs="宋体"/>
                <w:kern w:val="0"/>
                <w:sz w:val="18"/>
                <w:szCs w:val="18"/>
              </w:rPr>
            </w:pPr>
            <w:r w:rsidRPr="00B35C5A">
              <w:rPr>
                <w:rFonts w:ascii="宋体" w:eastAsia="宋体" w:hAnsi="宋体" w:cs="宋体" w:hint="eastAsia"/>
                <w:kern w:val="0"/>
                <w:sz w:val="18"/>
                <w:szCs w:val="18"/>
              </w:rPr>
              <w:t>徐澍</w:t>
            </w:r>
          </w:p>
        </w:tc>
        <w:tc>
          <w:tcPr>
            <w:tcW w:w="1350" w:type="dxa"/>
            <w:shd w:val="clear" w:color="auto" w:fill="auto"/>
            <w:vAlign w:val="center"/>
          </w:tcPr>
          <w:p w:rsidR="00870B7E" w:rsidRPr="00B35C5A" w:rsidRDefault="00000000">
            <w:pPr>
              <w:widowControl/>
              <w:snapToGrid/>
              <w:spacing w:line="240" w:lineRule="auto"/>
              <w:jc w:val="center"/>
              <w:rPr>
                <w:rFonts w:ascii="宋体" w:eastAsia="宋体" w:hAnsi="宋体" w:cs="宋体"/>
                <w:kern w:val="0"/>
                <w:sz w:val="18"/>
                <w:szCs w:val="18"/>
              </w:rPr>
            </w:pPr>
            <w:r w:rsidRPr="00B35C5A">
              <w:rPr>
                <w:rFonts w:ascii="宋体" w:eastAsia="宋体" w:hAnsi="宋体" w:cs="宋体" w:hint="eastAsia"/>
                <w:kern w:val="0"/>
                <w:sz w:val="18"/>
                <w:szCs w:val="18"/>
              </w:rPr>
              <w:t>3220024411.5</w:t>
            </w:r>
          </w:p>
        </w:tc>
        <w:tc>
          <w:tcPr>
            <w:tcW w:w="683" w:type="dxa"/>
            <w:shd w:val="clear" w:color="auto" w:fill="auto"/>
            <w:vAlign w:val="center"/>
          </w:tcPr>
          <w:p w:rsidR="00870B7E" w:rsidRPr="00B35C5A" w:rsidRDefault="00000000">
            <w:pPr>
              <w:widowControl/>
              <w:snapToGrid/>
              <w:spacing w:line="240" w:lineRule="auto"/>
              <w:jc w:val="center"/>
              <w:rPr>
                <w:rFonts w:ascii="宋体" w:eastAsia="宋体" w:hAnsi="宋体" w:cs="宋体"/>
                <w:kern w:val="0"/>
                <w:sz w:val="18"/>
                <w:szCs w:val="18"/>
              </w:rPr>
            </w:pPr>
            <w:r w:rsidRPr="00B35C5A">
              <w:rPr>
                <w:rFonts w:ascii="宋体" w:eastAsia="宋体" w:hAnsi="宋体" w:cs="宋体" w:hint="eastAsia"/>
                <w:kern w:val="0"/>
                <w:sz w:val="18"/>
                <w:szCs w:val="18"/>
              </w:rPr>
              <w:t>4</w:t>
            </w:r>
          </w:p>
        </w:tc>
        <w:tc>
          <w:tcPr>
            <w:tcW w:w="1067" w:type="dxa"/>
            <w:shd w:val="clear" w:color="auto" w:fill="auto"/>
            <w:vAlign w:val="center"/>
          </w:tcPr>
          <w:p w:rsidR="00870B7E" w:rsidRPr="00B35C5A" w:rsidRDefault="00000000">
            <w:pPr>
              <w:widowControl/>
              <w:snapToGrid/>
              <w:spacing w:line="240" w:lineRule="auto"/>
              <w:jc w:val="center"/>
              <w:rPr>
                <w:rFonts w:ascii="宋体" w:eastAsia="宋体" w:hAnsi="宋体" w:cs="宋体"/>
                <w:kern w:val="0"/>
                <w:sz w:val="18"/>
                <w:szCs w:val="18"/>
              </w:rPr>
            </w:pPr>
            <w:r w:rsidRPr="00B35C5A">
              <w:rPr>
                <w:rFonts w:ascii="宋体" w:eastAsia="宋体" w:hAnsi="宋体" w:cs="宋体" w:hint="eastAsia"/>
                <w:kern w:val="0"/>
                <w:sz w:val="18"/>
                <w:szCs w:val="18"/>
              </w:rPr>
              <w:t>电子信息</w:t>
            </w:r>
            <w:r w:rsidR="00C04A32" w:rsidRPr="00B35C5A">
              <w:rPr>
                <w:rFonts w:ascii="宋体" w:eastAsia="宋体" w:hAnsi="宋体" w:cs="宋体" w:hint="eastAsia"/>
                <w:kern w:val="0"/>
                <w:sz w:val="18"/>
                <w:szCs w:val="18"/>
              </w:rPr>
              <w:t>与控制</w:t>
            </w:r>
            <w:r w:rsidRPr="00B35C5A">
              <w:rPr>
                <w:rFonts w:ascii="宋体" w:eastAsia="宋体" w:hAnsi="宋体" w:cs="宋体" w:hint="eastAsia"/>
                <w:kern w:val="0"/>
                <w:sz w:val="18"/>
                <w:szCs w:val="18"/>
              </w:rPr>
              <w:t>工程</w:t>
            </w:r>
          </w:p>
        </w:tc>
        <w:tc>
          <w:tcPr>
            <w:tcW w:w="1067" w:type="dxa"/>
            <w:shd w:val="clear" w:color="auto" w:fill="auto"/>
            <w:vAlign w:val="center"/>
          </w:tcPr>
          <w:p w:rsidR="00870B7E" w:rsidRPr="00B35C5A" w:rsidRDefault="00000000">
            <w:pPr>
              <w:widowControl/>
              <w:snapToGrid/>
              <w:spacing w:line="240" w:lineRule="auto"/>
              <w:jc w:val="center"/>
              <w:rPr>
                <w:rFonts w:ascii="宋体" w:eastAsia="宋体" w:hAnsi="宋体" w:cs="宋体"/>
                <w:kern w:val="0"/>
                <w:sz w:val="18"/>
                <w:szCs w:val="18"/>
              </w:rPr>
            </w:pPr>
            <w:r w:rsidRPr="00B35C5A">
              <w:rPr>
                <w:rFonts w:ascii="宋体" w:eastAsia="宋体" w:hAnsi="宋体" w:cs="宋体" w:hint="eastAsia"/>
                <w:kern w:val="0"/>
                <w:sz w:val="18"/>
                <w:szCs w:val="18"/>
              </w:rPr>
              <w:t>6</w:t>
            </w:r>
          </w:p>
        </w:tc>
        <w:tc>
          <w:tcPr>
            <w:tcW w:w="1250" w:type="dxa"/>
            <w:shd w:val="clear" w:color="auto" w:fill="auto"/>
            <w:vAlign w:val="center"/>
          </w:tcPr>
          <w:p w:rsidR="00870B7E" w:rsidRPr="00B35C5A" w:rsidRDefault="00000000">
            <w:pPr>
              <w:jc w:val="center"/>
              <w:rPr>
                <w:rFonts w:ascii="宋体" w:eastAsia="宋体" w:hAnsi="宋体" w:cs="宋体"/>
                <w:kern w:val="0"/>
                <w:sz w:val="18"/>
                <w:szCs w:val="18"/>
              </w:rPr>
            </w:pPr>
            <w:r w:rsidRPr="00B35C5A">
              <w:rPr>
                <w:rFonts w:ascii="宋体" w:eastAsia="宋体" w:hAnsi="宋体" w:cs="宋体" w:hint="eastAsia"/>
                <w:sz w:val="18"/>
                <w:szCs w:val="18"/>
              </w:rPr>
              <w:t>18015982953</w:t>
            </w:r>
          </w:p>
        </w:tc>
        <w:tc>
          <w:tcPr>
            <w:tcW w:w="2400" w:type="dxa"/>
            <w:shd w:val="clear" w:color="auto" w:fill="auto"/>
            <w:vAlign w:val="center"/>
          </w:tcPr>
          <w:p w:rsidR="00870B7E" w:rsidRPr="00B35C5A" w:rsidRDefault="00000000">
            <w:pPr>
              <w:jc w:val="center"/>
              <w:rPr>
                <w:rFonts w:ascii="宋体" w:eastAsia="宋体" w:hAnsi="宋体" w:cs="宋体"/>
                <w:kern w:val="0"/>
                <w:sz w:val="18"/>
                <w:szCs w:val="18"/>
              </w:rPr>
            </w:pPr>
            <w:r w:rsidRPr="00B35C5A">
              <w:rPr>
                <w:rFonts w:ascii="宋体" w:eastAsia="宋体" w:hAnsi="宋体" w:cs="宋体" w:hint="eastAsia"/>
                <w:sz w:val="18"/>
                <w:szCs w:val="18"/>
              </w:rPr>
              <w:t>83786954@qq.com</w:t>
            </w:r>
          </w:p>
        </w:tc>
        <w:tc>
          <w:tcPr>
            <w:tcW w:w="5714" w:type="dxa"/>
            <w:shd w:val="clear" w:color="auto" w:fill="auto"/>
            <w:vAlign w:val="center"/>
          </w:tcPr>
          <w:p w:rsidR="00870B7E" w:rsidRPr="00B35C5A" w:rsidRDefault="00000000">
            <w:pPr>
              <w:spacing w:line="240" w:lineRule="auto"/>
              <w:jc w:val="center"/>
              <w:rPr>
                <w:rFonts w:ascii="宋体" w:eastAsia="宋体" w:hAnsi="宋体" w:cs="宋体"/>
                <w:kern w:val="0"/>
                <w:sz w:val="18"/>
                <w:szCs w:val="18"/>
              </w:rPr>
            </w:pPr>
            <w:r w:rsidRPr="00B35C5A">
              <w:rPr>
                <w:rFonts w:ascii="宋体" w:eastAsia="宋体" w:hAnsi="宋体" w:cs="宋体" w:hint="eastAsia"/>
                <w:kern w:val="0"/>
                <w:sz w:val="18"/>
                <w:szCs w:val="18"/>
                <w:lang w:bidi="ar"/>
              </w:rPr>
              <w:t>从事专利代理工作</w:t>
            </w:r>
            <w:r w:rsidR="00736175" w:rsidRPr="00B35C5A">
              <w:rPr>
                <w:rFonts w:ascii="宋体" w:eastAsia="宋体" w:hAnsi="宋体" w:cs="宋体"/>
                <w:kern w:val="0"/>
                <w:sz w:val="18"/>
                <w:szCs w:val="18"/>
                <w:lang w:bidi="ar"/>
              </w:rPr>
              <w:t>6</w:t>
            </w:r>
            <w:r w:rsidRPr="00B35C5A">
              <w:rPr>
                <w:rFonts w:ascii="宋体" w:eastAsia="宋体" w:hAnsi="宋体" w:cs="宋体" w:hint="eastAsia"/>
                <w:kern w:val="0"/>
                <w:sz w:val="18"/>
                <w:szCs w:val="18"/>
                <w:lang w:bidi="ar"/>
              </w:rPr>
              <w:t>年，长期</w:t>
            </w:r>
            <w:r w:rsidR="003A77E1" w:rsidRPr="00B35C5A">
              <w:rPr>
                <w:rFonts w:ascii="宋体" w:eastAsia="宋体" w:hAnsi="宋体" w:cs="宋体" w:hint="eastAsia"/>
                <w:kern w:val="0"/>
                <w:sz w:val="18"/>
                <w:szCs w:val="18"/>
                <w:lang w:bidi="ar"/>
              </w:rPr>
              <w:t>主要</w:t>
            </w:r>
            <w:r w:rsidRPr="00B35C5A">
              <w:rPr>
                <w:rFonts w:ascii="宋体" w:eastAsia="宋体" w:hAnsi="宋体" w:cs="宋体" w:hint="eastAsia"/>
                <w:kern w:val="0"/>
                <w:sz w:val="18"/>
                <w:szCs w:val="18"/>
                <w:lang w:bidi="ar"/>
              </w:rPr>
              <w:t>服务于</w:t>
            </w:r>
            <w:r w:rsidR="00736175" w:rsidRPr="00B35C5A">
              <w:rPr>
                <w:rFonts w:ascii="宋体" w:eastAsia="宋体" w:hAnsi="宋体" w:cs="宋体" w:hint="eastAsia"/>
                <w:kern w:val="0"/>
                <w:sz w:val="18"/>
                <w:szCs w:val="18"/>
                <w:lang w:bidi="ar"/>
              </w:rPr>
              <w:t>江苏科技大学、盐城工学院、盐城职业技术学院、</w:t>
            </w:r>
            <w:r w:rsidRPr="00B35C5A">
              <w:rPr>
                <w:rFonts w:ascii="宋体" w:eastAsia="宋体" w:hAnsi="宋体" w:cs="宋体" w:hint="eastAsia"/>
                <w:kern w:val="0"/>
                <w:sz w:val="18"/>
                <w:szCs w:val="18"/>
                <w:lang w:bidi="ar"/>
              </w:rPr>
              <w:t>中国矿业大学</w:t>
            </w:r>
            <w:r w:rsidR="00736175" w:rsidRPr="00B35C5A">
              <w:rPr>
                <w:rFonts w:ascii="宋体" w:eastAsia="宋体" w:hAnsi="宋体" w:cs="宋体" w:hint="eastAsia"/>
                <w:kern w:val="0"/>
                <w:sz w:val="18"/>
                <w:szCs w:val="18"/>
                <w:lang w:bidi="ar"/>
              </w:rPr>
              <w:t>、镇江市高等专科学校</w:t>
            </w:r>
            <w:r w:rsidRPr="00B35C5A">
              <w:rPr>
                <w:rFonts w:ascii="宋体" w:eastAsia="宋体" w:hAnsi="宋体" w:cs="宋体" w:hint="eastAsia"/>
                <w:kern w:val="0"/>
                <w:sz w:val="18"/>
                <w:szCs w:val="18"/>
                <w:lang w:bidi="ar"/>
              </w:rPr>
              <w:t>等高校</w:t>
            </w:r>
            <w:r w:rsidR="00736175" w:rsidRPr="00B35C5A">
              <w:rPr>
                <w:rFonts w:ascii="宋体" w:eastAsia="宋体" w:hAnsi="宋体" w:cs="宋体" w:hint="eastAsia"/>
                <w:kern w:val="0"/>
                <w:sz w:val="18"/>
                <w:szCs w:val="18"/>
                <w:lang w:bidi="ar"/>
              </w:rPr>
              <w:t>及多家企业</w:t>
            </w:r>
            <w:r w:rsidRPr="00B35C5A">
              <w:rPr>
                <w:rFonts w:ascii="宋体" w:eastAsia="宋体" w:hAnsi="宋体" w:cs="宋体" w:hint="eastAsia"/>
                <w:kern w:val="0"/>
                <w:sz w:val="18"/>
                <w:szCs w:val="18"/>
                <w:lang w:bidi="ar"/>
              </w:rPr>
              <w:t>。</w:t>
            </w:r>
          </w:p>
        </w:tc>
      </w:tr>
      <w:tr w:rsidR="00B35C5A" w:rsidRPr="00B35C5A">
        <w:trPr>
          <w:trHeight w:val="600"/>
        </w:trPr>
        <w:tc>
          <w:tcPr>
            <w:tcW w:w="717" w:type="dxa"/>
            <w:shd w:val="clear" w:color="auto" w:fill="auto"/>
            <w:vAlign w:val="center"/>
          </w:tcPr>
          <w:p w:rsidR="00870B7E" w:rsidRPr="00B35C5A" w:rsidRDefault="00000000">
            <w:pPr>
              <w:widowControl/>
              <w:snapToGrid/>
              <w:spacing w:line="240" w:lineRule="auto"/>
              <w:jc w:val="center"/>
              <w:rPr>
                <w:rFonts w:ascii="宋体" w:eastAsia="宋体" w:hAnsi="宋体" w:cs="宋体"/>
                <w:kern w:val="0"/>
                <w:sz w:val="18"/>
                <w:szCs w:val="18"/>
              </w:rPr>
            </w:pPr>
            <w:r w:rsidRPr="00B35C5A">
              <w:rPr>
                <w:rFonts w:ascii="宋体" w:eastAsia="宋体" w:hAnsi="宋体" w:cs="宋体" w:hint="eastAsia"/>
                <w:kern w:val="0"/>
                <w:sz w:val="18"/>
                <w:szCs w:val="18"/>
              </w:rPr>
              <w:t>22</w:t>
            </w:r>
          </w:p>
        </w:tc>
        <w:tc>
          <w:tcPr>
            <w:tcW w:w="902" w:type="dxa"/>
            <w:shd w:val="clear" w:color="auto" w:fill="auto"/>
            <w:vAlign w:val="center"/>
          </w:tcPr>
          <w:p w:rsidR="00870B7E" w:rsidRPr="00B35C5A" w:rsidRDefault="00000000">
            <w:pPr>
              <w:widowControl/>
              <w:snapToGrid/>
              <w:spacing w:line="240" w:lineRule="auto"/>
              <w:jc w:val="center"/>
              <w:rPr>
                <w:rFonts w:ascii="宋体" w:eastAsia="宋体" w:hAnsi="宋体" w:cs="宋体"/>
                <w:kern w:val="0"/>
                <w:sz w:val="18"/>
                <w:szCs w:val="18"/>
              </w:rPr>
            </w:pPr>
            <w:proofErr w:type="gramStart"/>
            <w:r w:rsidRPr="00B35C5A">
              <w:rPr>
                <w:rFonts w:ascii="宋体" w:eastAsia="宋体" w:hAnsi="宋体" w:cs="宋体" w:hint="eastAsia"/>
                <w:kern w:val="0"/>
                <w:sz w:val="18"/>
                <w:szCs w:val="18"/>
              </w:rPr>
              <w:t>罗运红</w:t>
            </w:r>
            <w:proofErr w:type="gramEnd"/>
          </w:p>
        </w:tc>
        <w:tc>
          <w:tcPr>
            <w:tcW w:w="1350" w:type="dxa"/>
            <w:shd w:val="clear" w:color="auto" w:fill="auto"/>
            <w:vAlign w:val="center"/>
          </w:tcPr>
          <w:p w:rsidR="00870B7E" w:rsidRPr="00B35C5A" w:rsidRDefault="00000000">
            <w:pPr>
              <w:widowControl/>
              <w:snapToGrid/>
              <w:spacing w:line="240" w:lineRule="auto"/>
              <w:jc w:val="center"/>
              <w:rPr>
                <w:rFonts w:ascii="宋体" w:eastAsia="宋体" w:hAnsi="宋体" w:cs="宋体"/>
                <w:kern w:val="0"/>
                <w:sz w:val="18"/>
                <w:szCs w:val="18"/>
              </w:rPr>
            </w:pPr>
            <w:r w:rsidRPr="00B35C5A">
              <w:rPr>
                <w:rFonts w:ascii="宋体" w:eastAsia="宋体" w:hAnsi="宋体" w:cs="宋体" w:hint="eastAsia"/>
                <w:kern w:val="0"/>
                <w:sz w:val="18"/>
                <w:szCs w:val="18"/>
              </w:rPr>
              <w:t>3220040552.0</w:t>
            </w:r>
          </w:p>
        </w:tc>
        <w:tc>
          <w:tcPr>
            <w:tcW w:w="683" w:type="dxa"/>
            <w:shd w:val="clear" w:color="auto" w:fill="auto"/>
            <w:vAlign w:val="center"/>
          </w:tcPr>
          <w:p w:rsidR="00870B7E" w:rsidRPr="00B35C5A" w:rsidRDefault="00000000">
            <w:pPr>
              <w:widowControl/>
              <w:snapToGrid/>
              <w:spacing w:line="240" w:lineRule="auto"/>
              <w:jc w:val="center"/>
              <w:rPr>
                <w:rFonts w:ascii="宋体" w:eastAsia="宋体" w:hAnsi="宋体" w:cs="宋体"/>
                <w:kern w:val="0"/>
                <w:sz w:val="18"/>
                <w:szCs w:val="18"/>
              </w:rPr>
            </w:pPr>
            <w:r w:rsidRPr="00B35C5A">
              <w:rPr>
                <w:rFonts w:ascii="宋体" w:eastAsia="宋体" w:hAnsi="宋体" w:cs="宋体" w:hint="eastAsia"/>
                <w:kern w:val="0"/>
                <w:sz w:val="18"/>
                <w:szCs w:val="18"/>
              </w:rPr>
              <w:t>4</w:t>
            </w:r>
          </w:p>
        </w:tc>
        <w:tc>
          <w:tcPr>
            <w:tcW w:w="1067" w:type="dxa"/>
            <w:shd w:val="clear" w:color="auto" w:fill="auto"/>
            <w:vAlign w:val="center"/>
          </w:tcPr>
          <w:p w:rsidR="00870B7E" w:rsidRPr="00B35C5A" w:rsidRDefault="00000000">
            <w:pPr>
              <w:widowControl/>
              <w:snapToGrid/>
              <w:spacing w:line="240" w:lineRule="auto"/>
              <w:jc w:val="center"/>
              <w:rPr>
                <w:rFonts w:ascii="宋体" w:eastAsia="宋体" w:hAnsi="宋体" w:cs="宋体"/>
                <w:kern w:val="0"/>
                <w:sz w:val="18"/>
                <w:szCs w:val="18"/>
              </w:rPr>
            </w:pPr>
            <w:r w:rsidRPr="00B35C5A">
              <w:rPr>
                <w:rFonts w:ascii="宋体" w:eastAsia="宋体" w:hAnsi="宋体" w:cs="宋体" w:hint="eastAsia"/>
                <w:kern w:val="0"/>
                <w:sz w:val="18"/>
                <w:szCs w:val="18"/>
              </w:rPr>
              <w:t>计算机科学与技术</w:t>
            </w:r>
          </w:p>
        </w:tc>
        <w:tc>
          <w:tcPr>
            <w:tcW w:w="1067" w:type="dxa"/>
            <w:shd w:val="clear" w:color="auto" w:fill="auto"/>
            <w:vAlign w:val="center"/>
          </w:tcPr>
          <w:p w:rsidR="00870B7E" w:rsidRPr="00B35C5A" w:rsidRDefault="00000000">
            <w:pPr>
              <w:widowControl/>
              <w:snapToGrid/>
              <w:spacing w:line="240" w:lineRule="auto"/>
              <w:jc w:val="center"/>
              <w:rPr>
                <w:rFonts w:ascii="宋体" w:eastAsia="宋体" w:hAnsi="宋体" w:cs="宋体"/>
                <w:kern w:val="0"/>
                <w:sz w:val="18"/>
                <w:szCs w:val="18"/>
              </w:rPr>
            </w:pPr>
            <w:r w:rsidRPr="00B35C5A">
              <w:rPr>
                <w:rFonts w:ascii="宋体" w:eastAsia="宋体" w:hAnsi="宋体" w:cs="宋体" w:hint="eastAsia"/>
                <w:kern w:val="0"/>
                <w:sz w:val="18"/>
                <w:szCs w:val="18"/>
              </w:rPr>
              <w:t>7</w:t>
            </w:r>
          </w:p>
        </w:tc>
        <w:tc>
          <w:tcPr>
            <w:tcW w:w="1250" w:type="dxa"/>
            <w:shd w:val="clear" w:color="auto" w:fill="auto"/>
            <w:vAlign w:val="center"/>
          </w:tcPr>
          <w:p w:rsidR="00870B7E" w:rsidRPr="00B35C5A" w:rsidRDefault="00000000">
            <w:pPr>
              <w:jc w:val="center"/>
              <w:rPr>
                <w:rFonts w:ascii="宋体" w:eastAsia="宋体" w:hAnsi="宋体" w:cs="宋体"/>
                <w:kern w:val="0"/>
                <w:sz w:val="18"/>
                <w:szCs w:val="18"/>
              </w:rPr>
            </w:pPr>
            <w:r w:rsidRPr="00B35C5A">
              <w:rPr>
                <w:rFonts w:ascii="宋体" w:eastAsia="宋体" w:hAnsi="宋体" w:cs="宋体" w:hint="eastAsia"/>
                <w:sz w:val="18"/>
                <w:szCs w:val="18"/>
              </w:rPr>
              <w:t>18852096840</w:t>
            </w:r>
          </w:p>
        </w:tc>
        <w:tc>
          <w:tcPr>
            <w:tcW w:w="2400" w:type="dxa"/>
            <w:shd w:val="clear" w:color="auto" w:fill="auto"/>
            <w:vAlign w:val="center"/>
          </w:tcPr>
          <w:p w:rsidR="00870B7E" w:rsidRPr="00B35C5A" w:rsidRDefault="00000000">
            <w:pPr>
              <w:jc w:val="center"/>
              <w:rPr>
                <w:rFonts w:ascii="宋体" w:eastAsia="宋体" w:hAnsi="宋体" w:cs="宋体"/>
                <w:kern w:val="0"/>
                <w:sz w:val="18"/>
                <w:szCs w:val="18"/>
              </w:rPr>
            </w:pPr>
            <w:r w:rsidRPr="00B35C5A">
              <w:rPr>
                <w:rFonts w:ascii="宋体" w:eastAsia="宋体" w:hAnsi="宋体" w:cs="宋体" w:hint="eastAsia"/>
                <w:sz w:val="18"/>
                <w:szCs w:val="18"/>
              </w:rPr>
              <w:t>luoyunhong@jingweiip.com</w:t>
            </w:r>
          </w:p>
        </w:tc>
        <w:tc>
          <w:tcPr>
            <w:tcW w:w="5714" w:type="dxa"/>
            <w:shd w:val="clear" w:color="auto" w:fill="auto"/>
            <w:vAlign w:val="center"/>
          </w:tcPr>
          <w:p w:rsidR="00870B7E" w:rsidRPr="00B35C5A" w:rsidRDefault="00000000">
            <w:pPr>
              <w:widowControl/>
              <w:spacing w:line="240" w:lineRule="auto"/>
              <w:jc w:val="center"/>
              <w:textAlignment w:val="center"/>
              <w:rPr>
                <w:rFonts w:ascii="宋体" w:eastAsia="宋体" w:hAnsi="宋体" w:cs="宋体"/>
                <w:kern w:val="0"/>
                <w:sz w:val="18"/>
                <w:szCs w:val="18"/>
              </w:rPr>
            </w:pPr>
            <w:r w:rsidRPr="00B35C5A">
              <w:rPr>
                <w:rFonts w:ascii="宋体" w:eastAsia="宋体" w:hAnsi="宋体" w:cs="宋体" w:hint="eastAsia"/>
                <w:kern w:val="0"/>
                <w:sz w:val="18"/>
                <w:szCs w:val="18"/>
                <w:lang w:bidi="ar"/>
              </w:rPr>
              <w:t>从事知识产权行业8年，2014.4-2018.3担任专利局审查员，服务过的客户包括江苏易珩空间技术有限公司，南京所有所以科技有限公司，南京大学、东南大学、南京航空航天大学、河海大学、南京邮电大学、南京信息工程大学等高校。</w:t>
            </w:r>
          </w:p>
        </w:tc>
      </w:tr>
      <w:tr w:rsidR="00B35C5A" w:rsidRPr="00B35C5A">
        <w:trPr>
          <w:trHeight w:val="600"/>
        </w:trPr>
        <w:tc>
          <w:tcPr>
            <w:tcW w:w="717" w:type="dxa"/>
            <w:shd w:val="clear" w:color="auto" w:fill="auto"/>
            <w:vAlign w:val="center"/>
          </w:tcPr>
          <w:p w:rsidR="00870B7E" w:rsidRPr="00B35C5A" w:rsidRDefault="00000000">
            <w:pPr>
              <w:widowControl/>
              <w:snapToGrid/>
              <w:spacing w:line="240" w:lineRule="auto"/>
              <w:jc w:val="center"/>
              <w:rPr>
                <w:rFonts w:ascii="宋体" w:eastAsia="宋体" w:hAnsi="宋体" w:cs="宋体"/>
                <w:kern w:val="0"/>
                <w:sz w:val="18"/>
                <w:szCs w:val="18"/>
              </w:rPr>
            </w:pPr>
            <w:r w:rsidRPr="00B35C5A">
              <w:rPr>
                <w:rFonts w:ascii="宋体" w:eastAsia="宋体" w:hAnsi="宋体" w:cs="宋体" w:hint="eastAsia"/>
                <w:kern w:val="0"/>
                <w:sz w:val="18"/>
                <w:szCs w:val="18"/>
              </w:rPr>
              <w:t>23</w:t>
            </w:r>
          </w:p>
        </w:tc>
        <w:tc>
          <w:tcPr>
            <w:tcW w:w="902" w:type="dxa"/>
            <w:shd w:val="clear" w:color="auto" w:fill="auto"/>
            <w:vAlign w:val="center"/>
          </w:tcPr>
          <w:p w:rsidR="00870B7E" w:rsidRPr="00B35C5A" w:rsidRDefault="00000000">
            <w:pPr>
              <w:widowControl/>
              <w:snapToGrid/>
              <w:spacing w:line="240" w:lineRule="auto"/>
              <w:jc w:val="center"/>
              <w:rPr>
                <w:rFonts w:ascii="宋体" w:eastAsia="宋体" w:hAnsi="宋体" w:cs="宋体"/>
                <w:kern w:val="0"/>
                <w:sz w:val="18"/>
                <w:szCs w:val="18"/>
              </w:rPr>
            </w:pPr>
            <w:r w:rsidRPr="00B35C5A">
              <w:rPr>
                <w:rFonts w:ascii="宋体" w:eastAsia="宋体" w:hAnsi="宋体" w:cs="宋体" w:hint="eastAsia"/>
                <w:kern w:val="0"/>
                <w:sz w:val="18"/>
                <w:szCs w:val="18"/>
              </w:rPr>
              <w:t>阚梦诗</w:t>
            </w:r>
          </w:p>
        </w:tc>
        <w:tc>
          <w:tcPr>
            <w:tcW w:w="1350" w:type="dxa"/>
            <w:shd w:val="clear" w:color="auto" w:fill="auto"/>
            <w:vAlign w:val="center"/>
          </w:tcPr>
          <w:p w:rsidR="00870B7E" w:rsidRPr="00B35C5A" w:rsidRDefault="00000000">
            <w:pPr>
              <w:widowControl/>
              <w:snapToGrid/>
              <w:spacing w:line="240" w:lineRule="auto"/>
              <w:jc w:val="center"/>
              <w:rPr>
                <w:rFonts w:ascii="宋体" w:eastAsia="宋体" w:hAnsi="宋体" w:cs="宋体"/>
                <w:kern w:val="0"/>
                <w:sz w:val="18"/>
                <w:szCs w:val="18"/>
              </w:rPr>
            </w:pPr>
            <w:r w:rsidRPr="00B35C5A">
              <w:rPr>
                <w:rFonts w:ascii="宋体" w:eastAsia="宋体" w:hAnsi="宋体" w:cs="宋体" w:hint="eastAsia"/>
                <w:kern w:val="0"/>
                <w:sz w:val="18"/>
                <w:szCs w:val="18"/>
              </w:rPr>
              <w:t>3220029411.7</w:t>
            </w:r>
          </w:p>
        </w:tc>
        <w:tc>
          <w:tcPr>
            <w:tcW w:w="683" w:type="dxa"/>
            <w:shd w:val="clear" w:color="auto" w:fill="auto"/>
            <w:vAlign w:val="center"/>
          </w:tcPr>
          <w:p w:rsidR="00870B7E" w:rsidRPr="00B35C5A" w:rsidRDefault="00000000">
            <w:pPr>
              <w:widowControl/>
              <w:snapToGrid/>
              <w:spacing w:line="240" w:lineRule="auto"/>
              <w:jc w:val="center"/>
              <w:rPr>
                <w:rFonts w:ascii="宋体" w:eastAsia="宋体" w:hAnsi="宋体" w:cs="宋体"/>
                <w:kern w:val="0"/>
                <w:sz w:val="18"/>
                <w:szCs w:val="18"/>
              </w:rPr>
            </w:pPr>
            <w:r w:rsidRPr="00B35C5A">
              <w:rPr>
                <w:rFonts w:ascii="宋体" w:eastAsia="宋体" w:hAnsi="宋体" w:cs="宋体" w:hint="eastAsia"/>
                <w:kern w:val="0"/>
                <w:sz w:val="18"/>
                <w:szCs w:val="18"/>
              </w:rPr>
              <w:t>4</w:t>
            </w:r>
          </w:p>
        </w:tc>
        <w:tc>
          <w:tcPr>
            <w:tcW w:w="1067" w:type="dxa"/>
            <w:shd w:val="clear" w:color="auto" w:fill="auto"/>
            <w:vAlign w:val="center"/>
          </w:tcPr>
          <w:p w:rsidR="00870B7E" w:rsidRPr="00B35C5A" w:rsidRDefault="00000000">
            <w:pPr>
              <w:widowControl/>
              <w:snapToGrid/>
              <w:spacing w:line="240" w:lineRule="auto"/>
              <w:jc w:val="center"/>
              <w:rPr>
                <w:rFonts w:ascii="宋体" w:eastAsia="宋体" w:hAnsi="宋体" w:cs="宋体"/>
                <w:kern w:val="0"/>
                <w:sz w:val="18"/>
                <w:szCs w:val="18"/>
              </w:rPr>
            </w:pPr>
            <w:r w:rsidRPr="00B35C5A">
              <w:rPr>
                <w:rFonts w:ascii="宋体" w:eastAsia="宋体" w:hAnsi="宋体" w:cs="宋体" w:hint="eastAsia"/>
                <w:kern w:val="0"/>
                <w:sz w:val="18"/>
                <w:szCs w:val="18"/>
              </w:rPr>
              <w:t>电子科学与技术</w:t>
            </w:r>
          </w:p>
        </w:tc>
        <w:tc>
          <w:tcPr>
            <w:tcW w:w="1067" w:type="dxa"/>
            <w:shd w:val="clear" w:color="auto" w:fill="auto"/>
            <w:vAlign w:val="center"/>
          </w:tcPr>
          <w:p w:rsidR="00870B7E" w:rsidRPr="00B35C5A" w:rsidRDefault="00000000">
            <w:pPr>
              <w:widowControl/>
              <w:snapToGrid/>
              <w:spacing w:line="240" w:lineRule="auto"/>
              <w:jc w:val="center"/>
              <w:rPr>
                <w:rFonts w:ascii="宋体" w:eastAsia="宋体" w:hAnsi="宋体" w:cs="宋体"/>
                <w:kern w:val="0"/>
                <w:sz w:val="18"/>
                <w:szCs w:val="18"/>
              </w:rPr>
            </w:pPr>
            <w:r w:rsidRPr="00B35C5A">
              <w:rPr>
                <w:rFonts w:ascii="宋体" w:eastAsia="宋体" w:hAnsi="宋体" w:cs="宋体" w:hint="eastAsia"/>
                <w:kern w:val="0"/>
                <w:sz w:val="18"/>
                <w:szCs w:val="18"/>
              </w:rPr>
              <w:t>12</w:t>
            </w:r>
          </w:p>
        </w:tc>
        <w:tc>
          <w:tcPr>
            <w:tcW w:w="1250" w:type="dxa"/>
            <w:shd w:val="clear" w:color="auto" w:fill="auto"/>
            <w:vAlign w:val="center"/>
          </w:tcPr>
          <w:p w:rsidR="00870B7E" w:rsidRPr="00B35C5A" w:rsidRDefault="00000000">
            <w:pPr>
              <w:jc w:val="center"/>
              <w:rPr>
                <w:rFonts w:ascii="宋体" w:eastAsia="宋体" w:hAnsi="宋体" w:cs="宋体"/>
                <w:kern w:val="0"/>
                <w:sz w:val="18"/>
                <w:szCs w:val="18"/>
              </w:rPr>
            </w:pPr>
            <w:r w:rsidRPr="00B35C5A">
              <w:rPr>
                <w:rFonts w:ascii="宋体" w:eastAsia="宋体" w:hAnsi="宋体" w:cs="宋体" w:hint="eastAsia"/>
                <w:sz w:val="18"/>
                <w:szCs w:val="18"/>
              </w:rPr>
              <w:t>18351818726</w:t>
            </w:r>
          </w:p>
        </w:tc>
        <w:tc>
          <w:tcPr>
            <w:tcW w:w="2400" w:type="dxa"/>
            <w:shd w:val="clear" w:color="auto" w:fill="auto"/>
            <w:vAlign w:val="center"/>
          </w:tcPr>
          <w:p w:rsidR="00870B7E" w:rsidRPr="00B35C5A" w:rsidRDefault="00000000">
            <w:pPr>
              <w:jc w:val="center"/>
              <w:rPr>
                <w:rFonts w:ascii="宋体" w:eastAsia="宋体" w:hAnsi="宋体" w:cs="宋体"/>
                <w:kern w:val="0"/>
                <w:sz w:val="18"/>
                <w:szCs w:val="18"/>
              </w:rPr>
            </w:pPr>
            <w:r w:rsidRPr="00B35C5A">
              <w:rPr>
                <w:rFonts w:ascii="宋体" w:eastAsia="宋体" w:hAnsi="宋体" w:cs="宋体" w:hint="eastAsia"/>
                <w:sz w:val="18"/>
                <w:szCs w:val="18"/>
              </w:rPr>
              <w:t>kanmengshi@jingweiip.com</w:t>
            </w:r>
          </w:p>
        </w:tc>
        <w:tc>
          <w:tcPr>
            <w:tcW w:w="5714" w:type="dxa"/>
            <w:shd w:val="clear" w:color="auto" w:fill="auto"/>
            <w:vAlign w:val="center"/>
          </w:tcPr>
          <w:p w:rsidR="00870B7E" w:rsidRPr="00B35C5A" w:rsidRDefault="00000000">
            <w:pPr>
              <w:widowControl/>
              <w:spacing w:line="240" w:lineRule="auto"/>
              <w:jc w:val="center"/>
              <w:textAlignment w:val="center"/>
              <w:rPr>
                <w:rFonts w:ascii="宋体" w:eastAsia="宋体" w:hAnsi="宋体" w:cs="宋体"/>
                <w:kern w:val="0"/>
                <w:sz w:val="18"/>
                <w:szCs w:val="18"/>
              </w:rPr>
            </w:pPr>
            <w:r w:rsidRPr="00B35C5A">
              <w:rPr>
                <w:rFonts w:ascii="宋体" w:eastAsia="宋体" w:hAnsi="宋体" w:cs="宋体" w:hint="eastAsia"/>
                <w:kern w:val="0"/>
                <w:sz w:val="18"/>
                <w:szCs w:val="18"/>
                <w:lang w:bidi="ar"/>
              </w:rPr>
              <w:t>从事知识产权行业4年，曾经在国内知名企业做专利工程师，后转做国内专利代理师。于2019年12月份加入经纬国际部，主要负责处理国际申请、中译英定稿、英译中定稿以及国家阶段答复、复审等相关工作。服务过的客户包括：中兴通讯、</w:t>
            </w:r>
            <w:proofErr w:type="gramStart"/>
            <w:r w:rsidRPr="00B35C5A">
              <w:rPr>
                <w:rFonts w:ascii="宋体" w:eastAsia="宋体" w:hAnsi="宋体" w:cs="宋体" w:hint="eastAsia"/>
                <w:kern w:val="0"/>
                <w:sz w:val="18"/>
                <w:szCs w:val="18"/>
                <w:lang w:bidi="ar"/>
              </w:rPr>
              <w:t>腾讯科技</w:t>
            </w:r>
            <w:proofErr w:type="gramEnd"/>
            <w:r w:rsidRPr="00B35C5A">
              <w:rPr>
                <w:rFonts w:ascii="宋体" w:eastAsia="宋体" w:hAnsi="宋体" w:cs="宋体" w:hint="eastAsia"/>
                <w:kern w:val="0"/>
                <w:sz w:val="18"/>
                <w:szCs w:val="18"/>
                <w:lang w:bidi="ar"/>
              </w:rPr>
              <w:t>、大华股份、北京国双、格力、中车集团、南京南瑞、江苏检科院、南京硅基科技、东南大学、中国矿业大学、南京大学等。</w:t>
            </w:r>
          </w:p>
        </w:tc>
      </w:tr>
    </w:tbl>
    <w:p w:rsidR="00870B7E" w:rsidRDefault="00870B7E">
      <w:pPr>
        <w:spacing w:line="360" w:lineRule="auto"/>
        <w:ind w:firstLine="640"/>
        <w:rPr>
          <w:rFonts w:ascii="仿宋" w:hAnsi="仿宋"/>
          <w:sz w:val="24"/>
        </w:rPr>
      </w:pPr>
    </w:p>
    <w:sectPr w:rsidR="00870B7E">
      <w:pgSz w:w="16838" w:h="11906" w:orient="landscape"/>
      <w:pgMar w:top="1797" w:right="1440" w:bottom="1797"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E14BE" w:rsidRDefault="00EE14BE">
      <w:pPr>
        <w:spacing w:line="240" w:lineRule="auto"/>
      </w:pPr>
      <w:r>
        <w:separator/>
      </w:r>
    </w:p>
  </w:endnote>
  <w:endnote w:type="continuationSeparator" w:id="0">
    <w:p w:rsidR="00EE14BE" w:rsidRDefault="00EE14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小标宋简体">
    <w:altName w:val="微软雅黑"/>
    <w:charset w:val="86"/>
    <w:family w:val="script"/>
    <w:pitch w:val="fixed"/>
    <w:sig w:usb0="00000001" w:usb1="080E0000" w:usb2="00000010" w:usb3="00000000" w:csb0="00040000" w:csb1="00000000"/>
  </w:font>
  <w:font w:name="方正宋三简体">
    <w:altName w:val="宋体"/>
    <w:charset w:val="86"/>
    <w:family w:val="auto"/>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E14BE" w:rsidRDefault="00EE14BE">
      <w:r>
        <w:separator/>
      </w:r>
    </w:p>
  </w:footnote>
  <w:footnote w:type="continuationSeparator" w:id="0">
    <w:p w:rsidR="00EE14BE" w:rsidRDefault="00EE14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70B7E" w:rsidRDefault="00870B7E">
    <w:pPr>
      <w:pStyle w:val="a8"/>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ODRhNWJkZmI5NjBkMDQ4ZGJjNDBmOTI0NjhmOGE4YjgifQ=="/>
  </w:docVars>
  <w:rsids>
    <w:rsidRoot w:val="00080C22"/>
    <w:rsid w:val="00004343"/>
    <w:rsid w:val="000167FB"/>
    <w:rsid w:val="00030386"/>
    <w:rsid w:val="00035781"/>
    <w:rsid w:val="00054F53"/>
    <w:rsid w:val="000756AE"/>
    <w:rsid w:val="00080C22"/>
    <w:rsid w:val="0009194C"/>
    <w:rsid w:val="00091D3B"/>
    <w:rsid w:val="00094F08"/>
    <w:rsid w:val="00097421"/>
    <w:rsid w:val="000A3368"/>
    <w:rsid w:val="000C4E9B"/>
    <w:rsid w:val="000E2000"/>
    <w:rsid w:val="000E2CB5"/>
    <w:rsid w:val="0011071B"/>
    <w:rsid w:val="0012055C"/>
    <w:rsid w:val="00136A80"/>
    <w:rsid w:val="001447AE"/>
    <w:rsid w:val="00152A6A"/>
    <w:rsid w:val="00160442"/>
    <w:rsid w:val="00197397"/>
    <w:rsid w:val="001B2354"/>
    <w:rsid w:val="001F55B0"/>
    <w:rsid w:val="001F73E7"/>
    <w:rsid w:val="00202D08"/>
    <w:rsid w:val="002D47B1"/>
    <w:rsid w:val="002E5366"/>
    <w:rsid w:val="002F6CCF"/>
    <w:rsid w:val="0030179F"/>
    <w:rsid w:val="003118CE"/>
    <w:rsid w:val="00316135"/>
    <w:rsid w:val="00323E7D"/>
    <w:rsid w:val="00334BB6"/>
    <w:rsid w:val="003451DB"/>
    <w:rsid w:val="0037630B"/>
    <w:rsid w:val="00382E18"/>
    <w:rsid w:val="00393DF7"/>
    <w:rsid w:val="003950A6"/>
    <w:rsid w:val="003A77E1"/>
    <w:rsid w:val="003B25E9"/>
    <w:rsid w:val="003E4647"/>
    <w:rsid w:val="003E4D4C"/>
    <w:rsid w:val="004137BC"/>
    <w:rsid w:val="00420D8D"/>
    <w:rsid w:val="0046735A"/>
    <w:rsid w:val="00477742"/>
    <w:rsid w:val="00484D64"/>
    <w:rsid w:val="004966C6"/>
    <w:rsid w:val="004A0BC7"/>
    <w:rsid w:val="004A68F5"/>
    <w:rsid w:val="004B0326"/>
    <w:rsid w:val="004B129E"/>
    <w:rsid w:val="004B1D3A"/>
    <w:rsid w:val="004B31CD"/>
    <w:rsid w:val="004B65B2"/>
    <w:rsid w:val="004E26D9"/>
    <w:rsid w:val="004F58AA"/>
    <w:rsid w:val="005065CC"/>
    <w:rsid w:val="0051724B"/>
    <w:rsid w:val="005247C1"/>
    <w:rsid w:val="00526196"/>
    <w:rsid w:val="00526976"/>
    <w:rsid w:val="00541DC5"/>
    <w:rsid w:val="00547676"/>
    <w:rsid w:val="00554169"/>
    <w:rsid w:val="00555D08"/>
    <w:rsid w:val="005602DC"/>
    <w:rsid w:val="005B0E72"/>
    <w:rsid w:val="005B3359"/>
    <w:rsid w:val="005E6D3B"/>
    <w:rsid w:val="005F2E57"/>
    <w:rsid w:val="00606756"/>
    <w:rsid w:val="00620B25"/>
    <w:rsid w:val="006415C7"/>
    <w:rsid w:val="00674ABB"/>
    <w:rsid w:val="00675573"/>
    <w:rsid w:val="00677D7D"/>
    <w:rsid w:val="00680B52"/>
    <w:rsid w:val="00692726"/>
    <w:rsid w:val="006B42D5"/>
    <w:rsid w:val="006C37E8"/>
    <w:rsid w:val="006C4D57"/>
    <w:rsid w:val="006C69A1"/>
    <w:rsid w:val="006E6D4C"/>
    <w:rsid w:val="006F1BAF"/>
    <w:rsid w:val="00736175"/>
    <w:rsid w:val="00777E5C"/>
    <w:rsid w:val="0078283B"/>
    <w:rsid w:val="007A2E3C"/>
    <w:rsid w:val="007A35C4"/>
    <w:rsid w:val="007B1657"/>
    <w:rsid w:val="007B55BA"/>
    <w:rsid w:val="007C6B39"/>
    <w:rsid w:val="007F4263"/>
    <w:rsid w:val="007F7326"/>
    <w:rsid w:val="00805518"/>
    <w:rsid w:val="008237BB"/>
    <w:rsid w:val="00824CCA"/>
    <w:rsid w:val="00825A0E"/>
    <w:rsid w:val="00837260"/>
    <w:rsid w:val="00851EC1"/>
    <w:rsid w:val="0085404D"/>
    <w:rsid w:val="00870B7E"/>
    <w:rsid w:val="0089258C"/>
    <w:rsid w:val="008A5E5D"/>
    <w:rsid w:val="008B3FB5"/>
    <w:rsid w:val="008B5A56"/>
    <w:rsid w:val="008D764C"/>
    <w:rsid w:val="009051D7"/>
    <w:rsid w:val="0091121B"/>
    <w:rsid w:val="00942709"/>
    <w:rsid w:val="0095237E"/>
    <w:rsid w:val="00960A3A"/>
    <w:rsid w:val="00972985"/>
    <w:rsid w:val="00982002"/>
    <w:rsid w:val="0098509F"/>
    <w:rsid w:val="00990302"/>
    <w:rsid w:val="009A0CA0"/>
    <w:rsid w:val="009A43D3"/>
    <w:rsid w:val="009A6C7F"/>
    <w:rsid w:val="009B6B0E"/>
    <w:rsid w:val="009C1716"/>
    <w:rsid w:val="009C1DB3"/>
    <w:rsid w:val="009D2CC4"/>
    <w:rsid w:val="009F123C"/>
    <w:rsid w:val="009F2E0C"/>
    <w:rsid w:val="009F6CF6"/>
    <w:rsid w:val="00A158FC"/>
    <w:rsid w:val="00A21328"/>
    <w:rsid w:val="00A2246F"/>
    <w:rsid w:val="00A330A1"/>
    <w:rsid w:val="00A422EA"/>
    <w:rsid w:val="00A42366"/>
    <w:rsid w:val="00A43076"/>
    <w:rsid w:val="00A804E7"/>
    <w:rsid w:val="00AD0E4F"/>
    <w:rsid w:val="00AD58F6"/>
    <w:rsid w:val="00AE5E2C"/>
    <w:rsid w:val="00AE7C3D"/>
    <w:rsid w:val="00AF4999"/>
    <w:rsid w:val="00B0724F"/>
    <w:rsid w:val="00B21DD8"/>
    <w:rsid w:val="00B27C6F"/>
    <w:rsid w:val="00B305AE"/>
    <w:rsid w:val="00B35C5A"/>
    <w:rsid w:val="00B66B67"/>
    <w:rsid w:val="00B92B96"/>
    <w:rsid w:val="00BA18D2"/>
    <w:rsid w:val="00BB0BA1"/>
    <w:rsid w:val="00BF0A5B"/>
    <w:rsid w:val="00BF6C59"/>
    <w:rsid w:val="00C04A32"/>
    <w:rsid w:val="00C17DC4"/>
    <w:rsid w:val="00C2112D"/>
    <w:rsid w:val="00C37411"/>
    <w:rsid w:val="00C52FAF"/>
    <w:rsid w:val="00C55100"/>
    <w:rsid w:val="00C5546A"/>
    <w:rsid w:val="00C84E63"/>
    <w:rsid w:val="00CD5E23"/>
    <w:rsid w:val="00CD739D"/>
    <w:rsid w:val="00CF5B36"/>
    <w:rsid w:val="00CF6B74"/>
    <w:rsid w:val="00D12520"/>
    <w:rsid w:val="00D33899"/>
    <w:rsid w:val="00D46E61"/>
    <w:rsid w:val="00D473D7"/>
    <w:rsid w:val="00D742C2"/>
    <w:rsid w:val="00DA3BAA"/>
    <w:rsid w:val="00DE2FD1"/>
    <w:rsid w:val="00DE74C9"/>
    <w:rsid w:val="00DF2FF5"/>
    <w:rsid w:val="00E075D0"/>
    <w:rsid w:val="00E15225"/>
    <w:rsid w:val="00E26719"/>
    <w:rsid w:val="00E358A4"/>
    <w:rsid w:val="00E44121"/>
    <w:rsid w:val="00E50D82"/>
    <w:rsid w:val="00E611F4"/>
    <w:rsid w:val="00E866DD"/>
    <w:rsid w:val="00E953DB"/>
    <w:rsid w:val="00EC6800"/>
    <w:rsid w:val="00EE14BE"/>
    <w:rsid w:val="00EF4173"/>
    <w:rsid w:val="00F0350E"/>
    <w:rsid w:val="00F23687"/>
    <w:rsid w:val="00F30DFD"/>
    <w:rsid w:val="00F37232"/>
    <w:rsid w:val="00F86DF0"/>
    <w:rsid w:val="00F9102A"/>
    <w:rsid w:val="00FA695F"/>
    <w:rsid w:val="00FC3D37"/>
    <w:rsid w:val="00FD7357"/>
    <w:rsid w:val="00FE37DD"/>
    <w:rsid w:val="00FF0088"/>
    <w:rsid w:val="00FF050F"/>
    <w:rsid w:val="5C036B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E3F27D2B-C7FD-41A6-94F5-A1C93F544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snapToGrid w:val="0"/>
      <w:spacing w:line="300" w:lineRule="auto"/>
      <w:jc w:val="both"/>
    </w:pPr>
    <w:rPr>
      <w:rFonts w:eastAsia="仿宋"/>
      <w:kern w:val="2"/>
      <w:sz w:val="32"/>
      <w:szCs w:val="22"/>
    </w:rPr>
  </w:style>
  <w:style w:type="paragraph" w:styleId="1">
    <w:name w:val="heading 1"/>
    <w:next w:val="a"/>
    <w:link w:val="10"/>
    <w:uiPriority w:val="9"/>
    <w:qFormat/>
    <w:pPr>
      <w:keepNext/>
      <w:keepLines/>
      <w:snapToGrid w:val="0"/>
      <w:spacing w:line="300" w:lineRule="auto"/>
      <w:ind w:firstLineChars="200" w:firstLine="200"/>
      <w:outlineLvl w:val="0"/>
    </w:pPr>
    <w:rPr>
      <w:rFonts w:eastAsia="黑体"/>
      <w:b/>
      <w:bCs/>
      <w:kern w:val="44"/>
      <w:sz w:val="32"/>
      <w:szCs w:val="44"/>
    </w:rPr>
  </w:style>
  <w:style w:type="paragraph" w:styleId="2">
    <w:name w:val="heading 2"/>
    <w:next w:val="a"/>
    <w:link w:val="20"/>
    <w:uiPriority w:val="9"/>
    <w:semiHidden/>
    <w:unhideWhenUsed/>
    <w:qFormat/>
    <w:pPr>
      <w:keepNext/>
      <w:keepLines/>
      <w:snapToGrid w:val="0"/>
      <w:spacing w:line="300" w:lineRule="auto"/>
      <w:ind w:firstLineChars="200" w:firstLine="200"/>
      <w:outlineLvl w:val="1"/>
    </w:pPr>
    <w:rPr>
      <w:rFonts w:asciiTheme="majorHAnsi" w:eastAsia="楷体" w:hAnsiTheme="majorHAnsi" w:cstheme="majorBidi"/>
      <w:b/>
      <w:bCs/>
      <w:kern w:val="2"/>
      <w:sz w:val="32"/>
      <w:szCs w:val="32"/>
    </w:rPr>
  </w:style>
  <w:style w:type="paragraph" w:styleId="3">
    <w:name w:val="heading 3"/>
    <w:next w:val="a"/>
    <w:link w:val="30"/>
    <w:uiPriority w:val="9"/>
    <w:semiHidden/>
    <w:unhideWhenUsed/>
    <w:qFormat/>
    <w:pPr>
      <w:keepNext/>
      <w:keepLines/>
      <w:snapToGrid w:val="0"/>
      <w:spacing w:line="300" w:lineRule="auto"/>
      <w:ind w:firstLineChars="200" w:firstLine="200"/>
      <w:outlineLvl w:val="2"/>
    </w:pPr>
    <w:rPr>
      <w:rFonts w:eastAsia="仿宋_GB2312"/>
      <w:b/>
      <w:bCs/>
      <w:kern w:val="2"/>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
    <w:qFormat/>
    <w:pPr>
      <w:ind w:firstLineChars="200" w:firstLine="420"/>
    </w:pPr>
  </w:style>
  <w:style w:type="paragraph" w:styleId="a4">
    <w:name w:val="Balloon Text"/>
    <w:basedOn w:val="a"/>
    <w:link w:val="a5"/>
    <w:uiPriority w:val="99"/>
    <w:semiHidden/>
    <w:unhideWhenUsed/>
    <w:qFormat/>
    <w:rPr>
      <w:sz w:val="18"/>
      <w:szCs w:val="18"/>
    </w:rPr>
  </w:style>
  <w:style w:type="paragraph" w:styleId="a6">
    <w:name w:val="footer"/>
    <w:basedOn w:val="a"/>
    <w:link w:val="a7"/>
    <w:uiPriority w:val="99"/>
    <w:unhideWhenUsed/>
    <w:qFormat/>
    <w:pPr>
      <w:tabs>
        <w:tab w:val="center" w:pos="4153"/>
        <w:tab w:val="right" w:pos="8306"/>
      </w:tabs>
      <w:jc w:val="left"/>
    </w:pPr>
    <w:rPr>
      <w:rFonts w:eastAsiaTheme="minorEastAsia"/>
      <w:sz w:val="18"/>
      <w:szCs w:val="18"/>
    </w:rPr>
  </w:style>
  <w:style w:type="paragraph" w:styleId="a8">
    <w:name w:val="header"/>
    <w:basedOn w:val="a"/>
    <w:link w:val="a9"/>
    <w:uiPriority w:val="99"/>
    <w:unhideWhenUsed/>
    <w:pPr>
      <w:pBdr>
        <w:bottom w:val="single" w:sz="6" w:space="1" w:color="auto"/>
      </w:pBdr>
      <w:tabs>
        <w:tab w:val="center" w:pos="4153"/>
        <w:tab w:val="right" w:pos="8306"/>
      </w:tabs>
      <w:jc w:val="center"/>
    </w:pPr>
    <w:rPr>
      <w:rFonts w:eastAsiaTheme="minorEastAsia"/>
      <w:sz w:val="18"/>
      <w:szCs w:val="18"/>
    </w:rPr>
  </w:style>
  <w:style w:type="paragraph" w:styleId="aa">
    <w:name w:val="Subtitle"/>
    <w:basedOn w:val="a"/>
    <w:next w:val="a"/>
    <w:link w:val="ab"/>
    <w:uiPriority w:val="11"/>
    <w:qFormat/>
    <w:pPr>
      <w:spacing w:before="240" w:after="60" w:line="312" w:lineRule="auto"/>
      <w:jc w:val="center"/>
      <w:outlineLvl w:val="1"/>
    </w:pPr>
    <w:rPr>
      <w:rFonts w:eastAsiaTheme="minorEastAsia"/>
      <w:b/>
      <w:bCs/>
      <w:kern w:val="28"/>
      <w:szCs w:val="32"/>
    </w:rPr>
  </w:style>
  <w:style w:type="paragraph" w:styleId="ac">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ad">
    <w:name w:val="Title"/>
    <w:next w:val="a"/>
    <w:link w:val="ae"/>
    <w:uiPriority w:val="10"/>
    <w:qFormat/>
    <w:pPr>
      <w:adjustRightInd w:val="0"/>
      <w:snapToGrid w:val="0"/>
      <w:jc w:val="center"/>
      <w:outlineLvl w:val="0"/>
    </w:pPr>
    <w:rPr>
      <w:rFonts w:asciiTheme="majorHAnsi" w:eastAsia="方正小标宋简体" w:hAnsiTheme="majorHAnsi" w:cstheme="majorBidi"/>
      <w:bCs/>
      <w:kern w:val="2"/>
      <w:sz w:val="44"/>
      <w:szCs w:val="32"/>
    </w:rPr>
  </w:style>
  <w:style w:type="character" w:styleId="af">
    <w:name w:val="Hyperlink"/>
    <w:basedOn w:val="a1"/>
    <w:uiPriority w:val="99"/>
    <w:unhideWhenUsed/>
    <w:qFormat/>
    <w:rPr>
      <w:color w:val="444444"/>
      <w:u w:val="none"/>
    </w:rPr>
  </w:style>
  <w:style w:type="character" w:customStyle="1" w:styleId="a9">
    <w:name w:val="页眉 字符"/>
    <w:basedOn w:val="a1"/>
    <w:link w:val="a8"/>
    <w:uiPriority w:val="99"/>
    <w:qFormat/>
    <w:rPr>
      <w:sz w:val="18"/>
      <w:szCs w:val="18"/>
    </w:rPr>
  </w:style>
  <w:style w:type="character" w:customStyle="1" w:styleId="a7">
    <w:name w:val="页脚 字符"/>
    <w:basedOn w:val="a1"/>
    <w:link w:val="a6"/>
    <w:uiPriority w:val="99"/>
    <w:qFormat/>
    <w:rPr>
      <w:sz w:val="18"/>
      <w:szCs w:val="18"/>
    </w:rPr>
  </w:style>
  <w:style w:type="character" w:customStyle="1" w:styleId="ae">
    <w:name w:val="标题 字符"/>
    <w:basedOn w:val="a1"/>
    <w:link w:val="ad"/>
    <w:uiPriority w:val="10"/>
    <w:qFormat/>
    <w:rPr>
      <w:rFonts w:asciiTheme="majorHAnsi" w:eastAsia="方正小标宋简体" w:hAnsiTheme="majorHAnsi" w:cstheme="majorBidi"/>
      <w:bCs/>
      <w:sz w:val="44"/>
      <w:szCs w:val="32"/>
    </w:rPr>
  </w:style>
  <w:style w:type="character" w:customStyle="1" w:styleId="ab">
    <w:name w:val="副标题 字符"/>
    <w:basedOn w:val="a1"/>
    <w:link w:val="aa"/>
    <w:uiPriority w:val="11"/>
    <w:qFormat/>
    <w:rPr>
      <w:b/>
      <w:bCs/>
      <w:kern w:val="28"/>
      <w:sz w:val="32"/>
      <w:szCs w:val="32"/>
    </w:rPr>
  </w:style>
  <w:style w:type="character" w:customStyle="1" w:styleId="a5">
    <w:name w:val="批注框文本 字符"/>
    <w:basedOn w:val="a1"/>
    <w:link w:val="a4"/>
    <w:uiPriority w:val="99"/>
    <w:semiHidden/>
    <w:qFormat/>
    <w:rPr>
      <w:rFonts w:ascii="Times New Roman" w:eastAsia="宋体" w:hAnsi="Times New Roman" w:cs="Times New Roman"/>
      <w:sz w:val="18"/>
      <w:szCs w:val="18"/>
    </w:rPr>
  </w:style>
  <w:style w:type="character" w:customStyle="1" w:styleId="10">
    <w:name w:val="标题 1 字符"/>
    <w:basedOn w:val="a1"/>
    <w:link w:val="1"/>
    <w:uiPriority w:val="9"/>
    <w:qFormat/>
    <w:rPr>
      <w:rFonts w:eastAsia="黑体"/>
      <w:b/>
      <w:bCs/>
      <w:kern w:val="44"/>
      <w:sz w:val="32"/>
      <w:szCs w:val="44"/>
    </w:rPr>
  </w:style>
  <w:style w:type="character" w:customStyle="1" w:styleId="20">
    <w:name w:val="标题 2 字符"/>
    <w:basedOn w:val="a1"/>
    <w:link w:val="2"/>
    <w:uiPriority w:val="9"/>
    <w:semiHidden/>
    <w:qFormat/>
    <w:rPr>
      <w:rFonts w:asciiTheme="majorHAnsi" w:eastAsia="楷体" w:hAnsiTheme="majorHAnsi" w:cstheme="majorBidi"/>
      <w:b/>
      <w:bCs/>
      <w:sz w:val="32"/>
      <w:szCs w:val="32"/>
    </w:rPr>
  </w:style>
  <w:style w:type="character" w:customStyle="1" w:styleId="30">
    <w:name w:val="标题 3 字符"/>
    <w:basedOn w:val="a1"/>
    <w:link w:val="3"/>
    <w:uiPriority w:val="9"/>
    <w:semiHidden/>
    <w:qFormat/>
    <w:rPr>
      <w:rFonts w:eastAsia="仿宋_GB2312"/>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gxz@njsugao.com" TargetMode="External"/><Relationship Id="rId3" Type="http://schemas.openxmlformats.org/officeDocument/2006/relationships/settings" Target="settings.xml"/><Relationship Id="rId7" Type="http://schemas.openxmlformats.org/officeDocument/2006/relationships/hyperlink" Target="mailto:bsc116@njsugao.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javascri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9C1C691-5B3D-4063-BB0B-178A8F649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1258</Words>
  <Characters>7177</Characters>
  <Application>Microsoft Office Word</Application>
  <DocSecurity>0</DocSecurity>
  <Lines>59</Lines>
  <Paragraphs>16</Paragraphs>
  <ScaleCrop>false</ScaleCrop>
  <Company/>
  <LinksUpToDate>false</LinksUpToDate>
  <CharactersWithSpaces>8419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cpc</dc:creator>
  <cp:lastModifiedBy>hxkf3100@qq.com</cp:lastModifiedBy>
  <cp:revision>149</cp:revision>
  <dcterms:created xsi:type="dcterms:W3CDTF">2017-04-25T02:58:00Z</dcterms:created>
  <dcterms:modified xsi:type="dcterms:W3CDTF">2023-05-11T03:41:00Z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BC16B5A098224DC18EAABDDDB3905378_12</vt:lpwstr>
  </property>
</Properties>
</file>