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b/>
          <w:bCs/>
          <w:sz w:val="24"/>
          <w:szCs w:val="24"/>
        </w:rPr>
      </w:pPr>
      <w:r>
        <w:rPr>
          <w:rFonts w:ascii="宋体" w:hAnsi="宋体" w:eastAsia="宋体"/>
          <w:b/>
          <w:bCs/>
          <w:sz w:val="24"/>
          <w:szCs w:val="24"/>
        </w:rPr>
        <w:t>附件2：</w:t>
      </w:r>
    </w:p>
    <w:p>
      <w:pPr>
        <w:spacing w:line="276" w:lineRule="auto"/>
        <w:jc w:val="center"/>
        <w:rPr>
          <w:rFonts w:ascii="方正小标宋简体" w:hAnsi="宋体" w:eastAsia="方正小标宋简体" w:cs="Times New Roman"/>
          <w:sz w:val="30"/>
          <w:szCs w:val="30"/>
        </w:rPr>
      </w:pPr>
      <w:r>
        <w:rPr>
          <w:rFonts w:hint="eastAsia" w:ascii="方正小标宋简体" w:hAnsi="宋体" w:eastAsia="方正小标宋简体" w:cs="Times New Roman"/>
          <w:sz w:val="30"/>
          <w:szCs w:val="30"/>
        </w:rPr>
        <w:t>江苏科技大学外场试验保密承诺书</w:t>
      </w:r>
    </w:p>
    <w:p>
      <w:pPr>
        <w:rPr>
          <w:rFonts w:ascii="宋体" w:hAnsi="宋体" w:eastAsia="宋体" w:cs="Times New Roman"/>
          <w:szCs w:val="21"/>
        </w:rPr>
      </w:pPr>
    </w:p>
    <w:p>
      <w:pPr>
        <w:spacing w:line="360" w:lineRule="auto"/>
        <w:ind w:firstLine="480" w:firstLineChars="200"/>
        <w:jc w:val="left"/>
        <w:rPr>
          <w:rFonts w:eastAsia="仿宋_GB2312"/>
          <w:sz w:val="24"/>
          <w:szCs w:val="24"/>
          <w:u w:val="single"/>
        </w:rPr>
      </w:pPr>
      <w:r>
        <w:rPr>
          <w:rFonts w:eastAsia="仿宋_GB2312"/>
          <w:sz w:val="24"/>
          <w:szCs w:val="24"/>
        </w:rPr>
        <w:t>本人于</w:t>
      </w:r>
      <w:r>
        <w:rPr>
          <w:rFonts w:hint="eastAsia" w:eastAsia="仿宋_GB2312"/>
          <w:sz w:val="24"/>
          <w:szCs w:val="24"/>
          <w:u w:val="single"/>
        </w:rPr>
        <w:t xml:space="preserve">   </w:t>
      </w:r>
      <w:r>
        <w:rPr>
          <w:rFonts w:eastAsia="仿宋_GB2312"/>
          <w:sz w:val="24"/>
          <w:szCs w:val="24"/>
        </w:rPr>
        <w:t>年</w:t>
      </w:r>
      <w:r>
        <w:rPr>
          <w:rFonts w:hint="eastAsia" w:eastAsia="仿宋_GB2312"/>
          <w:sz w:val="24"/>
          <w:szCs w:val="24"/>
          <w:u w:val="single"/>
        </w:rPr>
        <w:t xml:space="preserve">   </w:t>
      </w:r>
      <w:r>
        <w:rPr>
          <w:rFonts w:eastAsia="仿宋_GB2312"/>
          <w:sz w:val="24"/>
          <w:szCs w:val="24"/>
        </w:rPr>
        <w:t>月</w:t>
      </w:r>
      <w:r>
        <w:rPr>
          <w:rFonts w:hint="eastAsia" w:eastAsia="仿宋_GB2312"/>
          <w:sz w:val="24"/>
          <w:szCs w:val="24"/>
          <w:u w:val="single"/>
        </w:rPr>
        <w:t xml:space="preserve">   </w:t>
      </w:r>
      <w:r>
        <w:rPr>
          <w:rFonts w:eastAsia="仿宋_GB2312"/>
          <w:sz w:val="24"/>
          <w:szCs w:val="24"/>
        </w:rPr>
        <w:t>日至</w:t>
      </w:r>
      <w:r>
        <w:rPr>
          <w:rFonts w:hint="eastAsia" w:eastAsia="仿宋_GB2312"/>
          <w:sz w:val="24"/>
          <w:szCs w:val="24"/>
          <w:u w:val="single"/>
        </w:rPr>
        <w:t xml:space="preserve">   </w:t>
      </w:r>
      <w:r>
        <w:rPr>
          <w:rFonts w:eastAsia="仿宋_GB2312"/>
          <w:sz w:val="24"/>
          <w:szCs w:val="24"/>
        </w:rPr>
        <w:t>年</w:t>
      </w:r>
      <w:r>
        <w:rPr>
          <w:rFonts w:hint="eastAsia" w:eastAsia="仿宋_GB2312"/>
          <w:sz w:val="24"/>
          <w:szCs w:val="24"/>
          <w:u w:val="single"/>
        </w:rPr>
        <w:t xml:space="preserve">   </w:t>
      </w:r>
      <w:r>
        <w:rPr>
          <w:rFonts w:eastAsia="仿宋_GB2312"/>
          <w:sz w:val="24"/>
          <w:szCs w:val="24"/>
        </w:rPr>
        <w:t>月</w:t>
      </w:r>
      <w:r>
        <w:rPr>
          <w:rFonts w:hint="eastAsia" w:eastAsia="仿宋_GB2312"/>
          <w:sz w:val="24"/>
          <w:szCs w:val="24"/>
          <w:u w:val="single"/>
        </w:rPr>
        <w:t xml:space="preserve">   </w:t>
      </w:r>
      <w:r>
        <w:rPr>
          <w:rFonts w:eastAsia="仿宋_GB2312"/>
          <w:sz w:val="24"/>
          <w:szCs w:val="24"/>
        </w:rPr>
        <w:t>日参与</w:t>
      </w:r>
      <w:r>
        <w:rPr>
          <w:rFonts w:hint="eastAsia" w:eastAsia="仿宋_GB2312"/>
          <w:sz w:val="24"/>
          <w:szCs w:val="24"/>
        </w:rPr>
        <w:t>江苏科技</w:t>
      </w:r>
      <w:r>
        <w:rPr>
          <w:rFonts w:eastAsia="仿宋_GB2312"/>
          <w:sz w:val="24"/>
          <w:szCs w:val="24"/>
        </w:rPr>
        <w:t>大学组织</w:t>
      </w:r>
      <w:r>
        <w:rPr>
          <w:rFonts w:hint="eastAsia" w:eastAsia="仿宋_GB2312"/>
          <w:sz w:val="24"/>
          <w:szCs w:val="24"/>
        </w:rPr>
        <w:t>的</w:t>
      </w:r>
    </w:p>
    <w:p>
      <w:pPr>
        <w:spacing w:line="360" w:lineRule="auto"/>
        <w:jc w:val="left"/>
        <w:rPr>
          <w:rFonts w:eastAsia="仿宋_GB2312"/>
          <w:sz w:val="24"/>
          <w:szCs w:val="24"/>
        </w:rPr>
      </w:pPr>
      <w:r>
        <w:rPr>
          <w:rFonts w:hint="eastAsia" w:eastAsia="仿宋_GB2312"/>
          <w:sz w:val="24"/>
          <w:szCs w:val="24"/>
          <w:u w:val="single"/>
        </w:rPr>
        <w:t xml:space="preserve">                                                </w:t>
      </w:r>
      <w:r>
        <w:rPr>
          <w:rFonts w:eastAsia="仿宋_GB2312"/>
          <w:sz w:val="24"/>
          <w:szCs w:val="24"/>
        </w:rPr>
        <w:t>外场试验。</w:t>
      </w:r>
    </w:p>
    <w:p>
      <w:pPr>
        <w:spacing w:line="360" w:lineRule="auto"/>
        <w:ind w:firstLine="482" w:firstLineChars="200"/>
        <w:rPr>
          <w:rFonts w:eastAsia="仿宋_GB2312"/>
          <w:b/>
          <w:bCs/>
          <w:sz w:val="24"/>
          <w:szCs w:val="24"/>
        </w:rPr>
      </w:pPr>
      <w:r>
        <w:rPr>
          <w:rFonts w:eastAsia="仿宋_GB2312"/>
          <w:b/>
          <w:bCs/>
          <w:sz w:val="24"/>
          <w:szCs w:val="24"/>
        </w:rPr>
        <w:t>本</w:t>
      </w:r>
      <w:r>
        <w:rPr>
          <w:rFonts w:hint="eastAsia" w:eastAsia="仿宋_GB2312"/>
          <w:b/>
          <w:bCs/>
          <w:sz w:val="24"/>
          <w:szCs w:val="24"/>
        </w:rPr>
        <w:t>人</w:t>
      </w:r>
      <w:r>
        <w:rPr>
          <w:rFonts w:eastAsia="仿宋_GB2312"/>
          <w:b/>
          <w:bCs/>
          <w:sz w:val="24"/>
          <w:szCs w:val="24"/>
        </w:rPr>
        <w:t>郑重承诺:</w:t>
      </w:r>
    </w:p>
    <w:p>
      <w:pPr>
        <w:spacing w:line="360" w:lineRule="auto"/>
        <w:ind w:firstLine="480" w:firstLineChars="200"/>
        <w:rPr>
          <w:rFonts w:eastAsia="仿宋_GB2312"/>
          <w:sz w:val="24"/>
          <w:szCs w:val="24"/>
        </w:rPr>
      </w:pPr>
      <w:r>
        <w:rPr>
          <w:rFonts w:eastAsia="仿宋_GB2312"/>
          <w:sz w:val="24"/>
          <w:szCs w:val="24"/>
        </w:rPr>
        <w:t>一、严格遵守《中华人民共和国保守国家秘密法》及</w:t>
      </w:r>
      <w:r>
        <w:rPr>
          <w:rFonts w:hint="eastAsia" w:eastAsia="仿宋_GB2312"/>
          <w:sz w:val="24"/>
          <w:szCs w:val="24"/>
        </w:rPr>
        <w:t>学校</w:t>
      </w:r>
      <w:r>
        <w:rPr>
          <w:rFonts w:eastAsia="仿宋_GB2312"/>
          <w:sz w:val="24"/>
          <w:szCs w:val="24"/>
        </w:rPr>
        <w:t>有关保密规定。</w:t>
      </w:r>
    </w:p>
    <w:p>
      <w:pPr>
        <w:spacing w:line="360" w:lineRule="auto"/>
        <w:ind w:firstLine="480" w:firstLineChars="200"/>
        <w:rPr>
          <w:rFonts w:eastAsia="仿宋_GB2312"/>
          <w:sz w:val="24"/>
          <w:szCs w:val="24"/>
        </w:rPr>
      </w:pPr>
      <w:r>
        <w:rPr>
          <w:rFonts w:eastAsia="仿宋_GB2312"/>
          <w:sz w:val="24"/>
          <w:szCs w:val="24"/>
        </w:rPr>
        <w:t>二、服从</w:t>
      </w:r>
      <w:r>
        <w:rPr>
          <w:rFonts w:hint="eastAsia" w:eastAsia="仿宋_GB2312"/>
          <w:sz w:val="24"/>
          <w:szCs w:val="24"/>
        </w:rPr>
        <w:t>学校及外场试验</w:t>
      </w:r>
      <w:r>
        <w:rPr>
          <w:rFonts w:eastAsia="仿宋_GB2312"/>
          <w:sz w:val="24"/>
          <w:szCs w:val="24"/>
        </w:rPr>
        <w:t>项目负责人、保密责任人的安全保密管理，自觉接受保密教育。</w:t>
      </w:r>
    </w:p>
    <w:p>
      <w:pPr>
        <w:spacing w:line="360" w:lineRule="auto"/>
        <w:ind w:firstLine="480" w:firstLineChars="200"/>
        <w:rPr>
          <w:rFonts w:eastAsia="仿宋_GB2312"/>
          <w:sz w:val="24"/>
          <w:szCs w:val="24"/>
        </w:rPr>
      </w:pPr>
      <w:r>
        <w:rPr>
          <w:rFonts w:eastAsia="仿宋_GB2312"/>
          <w:sz w:val="24"/>
          <w:szCs w:val="24"/>
        </w:rPr>
        <w:t>三、学习试验场区保密管理规定，妥善保管好本人负责的文件资料及涉密载体，包括试验记录、表格、设备器材等</w:t>
      </w:r>
      <w:r>
        <w:rPr>
          <w:rFonts w:hint="eastAsia" w:eastAsia="仿宋_GB2312"/>
          <w:sz w:val="24"/>
          <w:szCs w:val="24"/>
        </w:rPr>
        <w:t>；</w:t>
      </w:r>
    </w:p>
    <w:p>
      <w:pPr>
        <w:spacing w:line="360" w:lineRule="auto"/>
        <w:ind w:firstLine="480" w:firstLineChars="200"/>
        <w:rPr>
          <w:rFonts w:eastAsia="仿宋_GB2312"/>
          <w:sz w:val="24"/>
          <w:szCs w:val="24"/>
        </w:rPr>
      </w:pPr>
      <w:r>
        <w:rPr>
          <w:rFonts w:eastAsia="仿宋_GB2312"/>
          <w:sz w:val="24"/>
          <w:szCs w:val="24"/>
        </w:rPr>
        <w:t>四、在指定地点住宿。</w:t>
      </w:r>
    </w:p>
    <w:p>
      <w:pPr>
        <w:spacing w:line="360" w:lineRule="auto"/>
        <w:ind w:firstLine="480" w:firstLineChars="200"/>
        <w:rPr>
          <w:rFonts w:eastAsia="仿宋_GB2312"/>
          <w:sz w:val="24"/>
          <w:szCs w:val="24"/>
        </w:rPr>
      </w:pPr>
      <w:r>
        <w:rPr>
          <w:rFonts w:eastAsia="仿宋_GB2312"/>
          <w:sz w:val="24"/>
          <w:szCs w:val="24"/>
        </w:rPr>
        <w:t>五、不在试验场区使用手机、无绳电话、对讲机、电台、个人数字终端等无线通信设备和普通有线电话，不利用非涉密信息系统传输线路建立的网络语音电话等有线通信设备谈及涉密事项。</w:t>
      </w:r>
    </w:p>
    <w:p>
      <w:pPr>
        <w:spacing w:line="360" w:lineRule="auto"/>
        <w:ind w:firstLine="480" w:firstLineChars="200"/>
        <w:rPr>
          <w:rFonts w:eastAsia="仿宋_GB2312"/>
          <w:sz w:val="24"/>
          <w:szCs w:val="24"/>
        </w:rPr>
      </w:pPr>
      <w:r>
        <w:rPr>
          <w:rFonts w:eastAsia="仿宋_GB2312"/>
          <w:sz w:val="24"/>
          <w:szCs w:val="24"/>
        </w:rPr>
        <w:t>六、未经批准，不复制外场试验的声像资料。</w:t>
      </w:r>
    </w:p>
    <w:p>
      <w:pPr>
        <w:spacing w:line="360" w:lineRule="auto"/>
        <w:ind w:firstLine="480" w:firstLineChars="200"/>
        <w:rPr>
          <w:rFonts w:eastAsia="仿宋_GB2312"/>
          <w:sz w:val="24"/>
          <w:szCs w:val="24"/>
        </w:rPr>
      </w:pPr>
      <w:r>
        <w:rPr>
          <w:rFonts w:eastAsia="仿宋_GB2312"/>
          <w:sz w:val="24"/>
          <w:szCs w:val="24"/>
        </w:rPr>
        <w:t>七、不在试验现场擅自拍照。</w:t>
      </w:r>
    </w:p>
    <w:p>
      <w:pPr>
        <w:spacing w:line="360" w:lineRule="auto"/>
        <w:ind w:firstLine="480" w:firstLineChars="200"/>
        <w:rPr>
          <w:rFonts w:eastAsia="仿宋_GB2312"/>
          <w:sz w:val="24"/>
          <w:szCs w:val="24"/>
        </w:rPr>
      </w:pPr>
      <w:r>
        <w:rPr>
          <w:rFonts w:eastAsia="仿宋_GB2312"/>
          <w:sz w:val="24"/>
          <w:szCs w:val="24"/>
        </w:rPr>
        <w:t>八、未经批准，不得带人到试验现场参观</w:t>
      </w:r>
      <w:r>
        <w:rPr>
          <w:rFonts w:hint="eastAsia" w:eastAsia="仿宋_GB2312"/>
          <w:sz w:val="24"/>
          <w:szCs w:val="24"/>
        </w:rPr>
        <w:t>；</w:t>
      </w:r>
      <w:r>
        <w:rPr>
          <w:rFonts w:eastAsia="仿宋_GB2312"/>
          <w:sz w:val="24"/>
          <w:szCs w:val="24"/>
        </w:rPr>
        <w:t>经批准的，须按指定路</w:t>
      </w:r>
      <w:r>
        <w:rPr>
          <w:rFonts w:hint="eastAsia" w:eastAsia="仿宋_GB2312"/>
          <w:sz w:val="24"/>
          <w:szCs w:val="24"/>
        </w:rPr>
        <w:t>线</w:t>
      </w:r>
      <w:r>
        <w:rPr>
          <w:rFonts w:eastAsia="仿宋_GB2312"/>
          <w:sz w:val="24"/>
          <w:szCs w:val="24"/>
        </w:rPr>
        <w:t>参观。若在参观中需录音，录像和拍照须经过审批。</w:t>
      </w:r>
    </w:p>
    <w:p>
      <w:pPr>
        <w:spacing w:line="360" w:lineRule="auto"/>
        <w:ind w:firstLine="480" w:firstLineChars="200"/>
        <w:rPr>
          <w:rFonts w:eastAsia="仿宋_GB2312"/>
          <w:sz w:val="24"/>
          <w:szCs w:val="24"/>
        </w:rPr>
      </w:pPr>
      <w:r>
        <w:rPr>
          <w:rFonts w:eastAsia="仿宋_GB2312"/>
          <w:sz w:val="24"/>
          <w:szCs w:val="24"/>
        </w:rPr>
        <w:t>九、遵守其他相关保密规定。</w:t>
      </w:r>
    </w:p>
    <w:p>
      <w:pPr>
        <w:spacing w:line="360" w:lineRule="auto"/>
        <w:ind w:firstLine="482" w:firstLineChars="200"/>
        <w:rPr>
          <w:rFonts w:eastAsia="仿宋_GB2312"/>
          <w:sz w:val="24"/>
          <w:szCs w:val="24"/>
        </w:rPr>
      </w:pPr>
      <w:r>
        <w:rPr>
          <w:rFonts w:eastAsia="仿宋_GB2312"/>
          <w:b/>
          <w:bCs/>
          <w:sz w:val="24"/>
          <w:szCs w:val="24"/>
        </w:rPr>
        <w:t>如违反上述承诺，本人愿意承担相应责任及法律后果。</w:t>
      </w:r>
    </w:p>
    <w:p>
      <w:pPr>
        <w:spacing w:line="360" w:lineRule="auto"/>
        <w:ind w:left="420"/>
        <w:rPr>
          <w:rFonts w:eastAsia="仿宋_GB2312"/>
          <w:sz w:val="24"/>
          <w:szCs w:val="24"/>
        </w:rPr>
      </w:pPr>
    </w:p>
    <w:p>
      <w:pPr>
        <w:spacing w:line="360" w:lineRule="auto"/>
        <w:ind w:firstLine="4200" w:firstLineChars="1500"/>
        <w:rPr>
          <w:rFonts w:eastAsia="仿宋_GB2312"/>
          <w:sz w:val="28"/>
          <w:szCs w:val="28"/>
        </w:rPr>
      </w:pPr>
      <w:r>
        <w:rPr>
          <w:rFonts w:eastAsia="仿宋_GB2312"/>
          <w:sz w:val="28"/>
          <w:szCs w:val="28"/>
        </w:rPr>
        <w:t>承诺人签字:</w:t>
      </w:r>
    </w:p>
    <w:p>
      <w:pPr>
        <w:spacing w:line="360" w:lineRule="auto"/>
        <w:ind w:firstLine="4200" w:firstLineChars="1500"/>
        <w:rPr>
          <w:rFonts w:eastAsia="仿宋_GB2312"/>
          <w:sz w:val="28"/>
          <w:szCs w:val="28"/>
        </w:rPr>
      </w:pPr>
      <w:r>
        <w:rPr>
          <w:rFonts w:hint="eastAsia" w:eastAsia="仿宋_GB2312"/>
          <w:sz w:val="28"/>
          <w:szCs w:val="28"/>
        </w:rPr>
        <w:t>承诺人</w:t>
      </w:r>
      <w:r>
        <w:rPr>
          <w:rFonts w:eastAsia="仿宋_GB2312"/>
          <w:sz w:val="28"/>
          <w:szCs w:val="28"/>
        </w:rPr>
        <w:t>所在单位（盖章）：</w:t>
      </w:r>
    </w:p>
    <w:p>
      <w:pPr>
        <w:spacing w:line="360" w:lineRule="auto"/>
        <w:ind w:firstLine="6160" w:firstLineChars="2200"/>
        <w:rPr>
          <w:rFonts w:eastAsia="仿宋_GB2312"/>
          <w:sz w:val="28"/>
          <w:szCs w:val="28"/>
        </w:rPr>
      </w:pPr>
      <w:r>
        <w:rPr>
          <w:rFonts w:eastAsia="仿宋_GB2312"/>
          <w:sz w:val="28"/>
          <w:szCs w:val="28"/>
        </w:rPr>
        <w:t>年</w:t>
      </w:r>
      <w:r>
        <w:rPr>
          <w:rFonts w:hint="eastAsia" w:eastAsia="仿宋_GB2312"/>
          <w:sz w:val="28"/>
          <w:szCs w:val="28"/>
        </w:rPr>
        <w:t xml:space="preserve">   </w:t>
      </w:r>
      <w:r>
        <w:rPr>
          <w:rFonts w:eastAsia="仿宋_GB2312"/>
          <w:sz w:val="28"/>
          <w:szCs w:val="28"/>
        </w:rPr>
        <w:t>月</w:t>
      </w:r>
      <w:r>
        <w:rPr>
          <w:rFonts w:hint="eastAsia" w:eastAsia="仿宋_GB2312"/>
          <w:sz w:val="28"/>
          <w:szCs w:val="28"/>
        </w:rPr>
        <w:t xml:space="preserve">   </w:t>
      </w:r>
      <w:r>
        <w:rPr>
          <w:rFonts w:eastAsia="仿宋_GB2312"/>
          <w:sz w:val="28"/>
          <w:szCs w:val="28"/>
        </w:rPr>
        <w:t>日</w:t>
      </w:r>
    </w:p>
    <w:p>
      <w:r>
        <w:rPr>
          <w:rFonts w:eastAsia="仿宋_GB2312"/>
          <w:sz w:val="24"/>
          <w:szCs w:val="24"/>
        </w:rPr>
        <w:t>注:本承诺书一式</w:t>
      </w:r>
      <w:r>
        <w:rPr>
          <w:rFonts w:hint="eastAsia" w:eastAsia="仿宋_GB2312"/>
          <w:sz w:val="24"/>
          <w:szCs w:val="24"/>
        </w:rPr>
        <w:t>三</w:t>
      </w:r>
      <w:r>
        <w:rPr>
          <w:rFonts w:eastAsia="仿宋_GB2312"/>
          <w:sz w:val="24"/>
          <w:szCs w:val="24"/>
        </w:rPr>
        <w:t>份，学院、科</w:t>
      </w:r>
      <w:r>
        <w:rPr>
          <w:rFonts w:hint="eastAsia" w:eastAsia="仿宋_GB2312"/>
          <w:sz w:val="24"/>
          <w:szCs w:val="24"/>
          <w:lang w:val="en-US" w:eastAsia="zh-CN"/>
        </w:rPr>
        <w:t>研院</w:t>
      </w:r>
      <w:bookmarkStart w:id="0" w:name="_GoBack"/>
      <w:bookmarkEnd w:id="0"/>
      <w:r>
        <w:rPr>
          <w:rFonts w:eastAsia="仿宋_GB2312"/>
          <w:sz w:val="24"/>
          <w:szCs w:val="24"/>
        </w:rPr>
        <w:t>、保密办</w:t>
      </w:r>
      <w:r>
        <w:rPr>
          <w:rFonts w:hint="eastAsia" w:eastAsia="仿宋_GB2312"/>
          <w:sz w:val="24"/>
          <w:szCs w:val="24"/>
        </w:rPr>
        <w:t>各</w:t>
      </w:r>
      <w:r>
        <w:rPr>
          <w:rFonts w:eastAsia="仿宋_GB2312"/>
          <w:sz w:val="24"/>
          <w:szCs w:val="24"/>
        </w:rPr>
        <w:t>留存一份。</w:t>
      </w:r>
    </w:p>
    <w:p>
      <w:pPr>
        <w:rPr>
          <w:rFonts w:ascii="宋体" w:hAnsi="宋体" w:eastAsia="宋体" w:cs="Times New Roman"/>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jOWI3OWYyYzQxZmIyZDIyZmFiY2IxMDkyNTg5NWMifQ=="/>
  </w:docVars>
  <w:rsids>
    <w:rsidRoot w:val="4C9046DA"/>
    <w:rsid w:val="01255C67"/>
    <w:rsid w:val="144023E8"/>
    <w:rsid w:val="182753B8"/>
    <w:rsid w:val="21E97538"/>
    <w:rsid w:val="224A3BC1"/>
    <w:rsid w:val="48210724"/>
    <w:rsid w:val="4C9046DA"/>
    <w:rsid w:val="4EA20D62"/>
    <w:rsid w:val="59DD3DD7"/>
    <w:rsid w:val="5DDC41C9"/>
    <w:rsid w:val="608419A1"/>
    <w:rsid w:val="60DA0923"/>
    <w:rsid w:val="7CC34C54"/>
    <w:rsid w:val="7DDA13DF"/>
    <w:rsid w:val="7F2F3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438</Words>
  <Characters>438</Characters>
  <Lines>0</Lines>
  <Paragraphs>0</Paragraphs>
  <TotalTime>0</TotalTime>
  <ScaleCrop>false</ScaleCrop>
  <LinksUpToDate>false</LinksUpToDate>
  <CharactersWithSpaces>510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2022-04-25T03:35:00Z</dcterms:created>
  <dc:creator>李红</dc:creator>
  <cp:lastModifiedBy>Administrator</cp:lastModifiedBy>
  <dcterms:modified xsi:type="dcterms:W3CDTF">2023-03-06T05:13:05Z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D43F84BA1363461E85BF73FEC1CF9FCF</vt:lpwstr>
  </property>
</Properties>
</file>